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  <w:color w:val="00000a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SISTEMA DE REGISTRO DE PREÇOS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DISPENSA ELETRÔNICA Nº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90018/2024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rFonts w:ascii="Calibri" w:cs="Calibri" w:eastAsia="Calibri" w:hAnsi="Calibri"/>
          <w:b w:val="1"/>
          <w:u w:val="single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(Processo Administrativo n.°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23873.001897/2024-09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IV – MODELO DE PROPOSTA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C">
      <w:pPr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ab/>
              <w:tab/>
              <w:t xml:space="preserve">Banco (cod.):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Agência (cód.):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b w:val="1"/>
          <w:color w:val="00000a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highlight w:val="white"/>
          <w:rtl w:val="0"/>
        </w:rPr>
        <w:t xml:space="preserve">(INSERINDO AS INFORMAÇÕES REFERENTE AOS ITENS PERTINENTES, EXEMPLO ABAIXO ITEM 1)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695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75"/>
        <w:gridCol w:w="3765"/>
        <w:gridCol w:w="962"/>
        <w:gridCol w:w="1208"/>
        <w:gridCol w:w="960"/>
        <w:gridCol w:w="1125"/>
        <w:tblGridChange w:id="0">
          <w:tblGrid>
            <w:gridCol w:w="675"/>
            <w:gridCol w:w="3765"/>
            <w:gridCol w:w="962"/>
            <w:gridCol w:w="1208"/>
            <w:gridCol w:w="960"/>
            <w:gridCol w:w="1125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º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QUANTIDADE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Unit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Total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</w:t>
            </w:r>
          </w:p>
        </w:tc>
      </w:tr>
    </w:tbl>
    <w:p w:rsidR="00000000" w:rsidDel="00000000" w:rsidP="00000000" w:rsidRDefault="00000000" w:rsidRPr="00000000" w14:paraId="00000035">
      <w:pPr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rtl w:val="0"/>
        </w:rPr>
        <w:t xml:space="preserve">Observações:</w:t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preços contidos na proposta incluem todos os custos e despesas, tais como: custos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diretos e indiretos (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fretes, seguros, etc.)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tributos incidentes 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rtl w:val="0"/>
        </w:rPr>
        <w:t xml:space="preserve">…………..,     DE ……….DE 2024.</w:t>
      </w:r>
    </w:p>
    <w:p w:rsidR="00000000" w:rsidDel="00000000" w:rsidP="00000000" w:rsidRDefault="00000000" w:rsidRPr="00000000" w14:paraId="0000003F">
      <w:pPr>
        <w:jc w:val="center"/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rtl w:val="0"/>
        </w:rPr>
        <w:t xml:space="preserve">______________________________</w:t>
      </w:r>
    </w:p>
    <w:p w:rsidR="00000000" w:rsidDel="00000000" w:rsidP="00000000" w:rsidRDefault="00000000" w:rsidRPr="00000000" w14:paraId="00000041">
      <w:pPr>
        <w:jc w:val="center"/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rtl w:val="0"/>
        </w:rPr>
        <w:t xml:space="preserve">Assinatura do responsável pela empresa </w:t>
      </w:r>
    </w:p>
    <w:sectPr>
      <w:headerReference r:id="rId7" w:type="default"/>
      <w:pgSz w:h="16838" w:w="11906" w:orient="portrait"/>
      <w:pgMar w:bottom="1133" w:top="1700" w:left="1133" w:right="1133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Calibri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before="240"/>
      <w:outlineLvl w:val="0"/>
    </w:pPr>
    <w:rPr>
      <w:rFonts w:ascii="Cambria" w:cs="Cambria" w:eastAsia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tabs>
        <w:tab w:val="left" w:pos="1701"/>
      </w:tabs>
      <w:jc w:val="center"/>
      <w:outlineLvl w:val="1"/>
    </w:pPr>
    <w:rPr>
      <w:rFonts w:ascii="Times New Roman" w:cs="Times New Roman" w:eastAsia="Times New Roman" w:hAnsi="Times New Roman"/>
      <w:b w:val="1"/>
      <w:color w:val="000000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524C5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524C5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XpX3qwrtaWuzKl5R6zAaXgoOLg==">CgMxLjAyCGguZ2pkZ3hzMgloLjMwajB6bGw4AHIhMXFva1NjNG16eGxmeVdQWTZFQ2h4YXFDS1E5REJ5aEVn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2024-04-23T19:06:00Z</dcterms:created>
  <dc:creator>ServidorIFFar</dc:creator>
</cp:coreProperties>
</file>