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1F6A76" w14:textId="77777777" w:rsidR="00F85F9B" w:rsidRPr="001F2449" w:rsidRDefault="00F85F9B" w:rsidP="00F85F9B">
      <w:pPr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1F2449">
        <w:rPr>
          <w:rFonts w:ascii="Carlito" w:hAnsi="Carlito" w:cs="Carlito"/>
          <w:b/>
          <w:bCs/>
          <w:color w:val="000000"/>
          <w:sz w:val="22"/>
          <w:szCs w:val="22"/>
        </w:rPr>
        <w:t xml:space="preserve">PREGÃO ELETRÔNICO Nº 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13</w:t>
      </w:r>
      <w:r w:rsidRPr="001F2449">
        <w:rPr>
          <w:rFonts w:ascii="Carlito" w:hAnsi="Carlito" w:cs="Carlito"/>
          <w:b/>
          <w:bCs/>
          <w:color w:val="000000"/>
          <w:sz w:val="22"/>
          <w:szCs w:val="22"/>
        </w:rPr>
        <w:t>/20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22</w:t>
      </w:r>
    </w:p>
    <w:p w14:paraId="2843FB33" w14:textId="77777777" w:rsidR="00F85F9B" w:rsidRPr="001F2449" w:rsidRDefault="00F85F9B" w:rsidP="00F85F9B">
      <w:pPr>
        <w:jc w:val="center"/>
        <w:rPr>
          <w:rFonts w:ascii="Carlito" w:hAnsi="Carlito" w:cs="Carlito"/>
          <w:bCs/>
          <w:color w:val="000000"/>
          <w:sz w:val="22"/>
          <w:szCs w:val="22"/>
        </w:rPr>
      </w:pPr>
      <w:r w:rsidRPr="001F2449">
        <w:rPr>
          <w:rFonts w:ascii="Carlito" w:hAnsi="Carlito" w:cs="Carlito"/>
          <w:bCs/>
          <w:color w:val="000000"/>
          <w:sz w:val="22"/>
          <w:szCs w:val="22"/>
        </w:rPr>
        <w:t xml:space="preserve">(Processo Administrativo n° </w:t>
      </w:r>
      <w:r w:rsidRPr="003039D1">
        <w:rPr>
          <w:rFonts w:ascii="Carlito" w:hAnsi="Carlito" w:cs="Carlito"/>
          <w:bCs/>
          <w:sz w:val="22"/>
          <w:szCs w:val="22"/>
          <w:shd w:val="clear" w:color="auto" w:fill="F9FBFD"/>
        </w:rPr>
        <w:t>23243.007980/2021-57</w:t>
      </w:r>
      <w:r w:rsidRPr="001F2449">
        <w:rPr>
          <w:rFonts w:ascii="Carlito" w:hAnsi="Carlito" w:cs="Carlito"/>
          <w:bCs/>
          <w:color w:val="000000"/>
          <w:sz w:val="22"/>
          <w:szCs w:val="22"/>
        </w:rPr>
        <w:t>)</w:t>
      </w:r>
    </w:p>
    <w:p w14:paraId="7656B638" w14:textId="77777777" w:rsidR="00434B15" w:rsidRDefault="00434B15" w:rsidP="00F52DBC">
      <w:pPr>
        <w:jc w:val="center"/>
        <w:rPr>
          <w:b/>
          <w:bCs/>
        </w:rPr>
      </w:pPr>
    </w:p>
    <w:p w14:paraId="41FC5BFC" w14:textId="52D52D65" w:rsidR="006A79ED" w:rsidRDefault="00F52DBC" w:rsidP="00F52DBC">
      <w:pPr>
        <w:jc w:val="center"/>
        <w:rPr>
          <w:b/>
          <w:bCs/>
        </w:rPr>
      </w:pPr>
      <w:r w:rsidRPr="00F52DBC">
        <w:rPr>
          <w:b/>
          <w:bCs/>
        </w:rPr>
        <w:t>ANEXO IV – MODELO DE PROPOSTA</w:t>
      </w:r>
    </w:p>
    <w:p w14:paraId="11602CC6" w14:textId="77777777" w:rsidR="000D6950" w:rsidRDefault="000D6950" w:rsidP="009D191B">
      <w:pPr>
        <w:jc w:val="center"/>
        <w:rPr>
          <w:b/>
          <w:bCs/>
        </w:rPr>
      </w:pPr>
    </w:p>
    <w:p w14:paraId="73660B57" w14:textId="64B8674F" w:rsidR="009D191B" w:rsidRDefault="009D191B" w:rsidP="009D191B">
      <w:pPr>
        <w:jc w:val="center"/>
        <w:rPr>
          <w:b/>
          <w:bCs/>
        </w:rPr>
      </w:pPr>
      <w:r>
        <w:rPr>
          <w:b/>
          <w:bCs/>
        </w:rPr>
        <w:t>PROPOSTA ORÇAMENTÁRIA</w:t>
      </w:r>
    </w:p>
    <w:p w14:paraId="5C313CEE" w14:textId="2ADDB63E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ÓRGÃO GERENCIADOR:</w:t>
      </w:r>
    </w:p>
    <w:p w14:paraId="16A536AD" w14:textId="3D90DB1A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UASG:</w:t>
      </w:r>
    </w:p>
    <w:p w14:paraId="79325BEB" w14:textId="56B02BC8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PE SRP Nº:</w:t>
      </w:r>
    </w:p>
    <w:p w14:paraId="0AD256EB" w14:textId="5BFEC2B2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PROCESSO Nº:</w:t>
      </w:r>
    </w:p>
    <w:p w14:paraId="3F8C8BCC" w14:textId="22009149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OBJETO Nº:</w:t>
      </w:r>
    </w:p>
    <w:p w14:paraId="6AEA7EC3" w14:textId="25B5CF1E" w:rsidR="009D191B" w:rsidRDefault="009D191B" w:rsidP="000356DA">
      <w:pPr>
        <w:spacing w:line="360" w:lineRule="auto"/>
        <w:rPr>
          <w:b/>
          <w:bCs/>
        </w:rPr>
      </w:pPr>
    </w:p>
    <w:p w14:paraId="4AD77BDB" w14:textId="1D861393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RAZÃO SOCIAL:</w:t>
      </w:r>
    </w:p>
    <w:p w14:paraId="3BA9BAFB" w14:textId="0E8D200B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CNPJ Nº:</w:t>
      </w:r>
    </w:p>
    <w:p w14:paraId="5712F50D" w14:textId="0826A286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ENDEREÇO:</w:t>
      </w:r>
    </w:p>
    <w:p w14:paraId="4D35981D" w14:textId="459C3442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CIDADE/UF:</w:t>
      </w:r>
    </w:p>
    <w:p w14:paraId="1243E7F8" w14:textId="32AA8C19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TELEFONE:</w:t>
      </w:r>
    </w:p>
    <w:p w14:paraId="53CD66AF" w14:textId="1397793A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E-MAIL:</w:t>
      </w:r>
    </w:p>
    <w:p w14:paraId="35125B0C" w14:textId="148DA723" w:rsidR="009D191B" w:rsidRDefault="009D191B" w:rsidP="000356DA">
      <w:pPr>
        <w:spacing w:line="360" w:lineRule="auto"/>
        <w:rPr>
          <w:b/>
          <w:bCs/>
        </w:rPr>
      </w:pPr>
      <w:r>
        <w:rPr>
          <w:b/>
          <w:bCs/>
        </w:rPr>
        <w:t>RESPONSÁVEL:</w:t>
      </w:r>
    </w:p>
    <w:p w14:paraId="1951B76B" w14:textId="6EF64535" w:rsidR="009D191B" w:rsidRDefault="009D191B" w:rsidP="009D191B">
      <w:pPr>
        <w:rPr>
          <w:b/>
          <w:bCs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62"/>
        <w:gridCol w:w="1570"/>
        <w:gridCol w:w="1862"/>
        <w:gridCol w:w="1139"/>
        <w:gridCol w:w="1317"/>
        <w:gridCol w:w="1016"/>
        <w:gridCol w:w="1028"/>
      </w:tblGrid>
      <w:tr w:rsidR="009D191B" w14:paraId="6004FF7B" w14:textId="77777777" w:rsidTr="009D191B">
        <w:tc>
          <w:tcPr>
            <w:tcW w:w="562" w:type="dxa"/>
          </w:tcPr>
          <w:p w14:paraId="17BAB840" w14:textId="69E7DB88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Nº</w:t>
            </w:r>
          </w:p>
        </w:tc>
        <w:tc>
          <w:tcPr>
            <w:tcW w:w="1570" w:type="dxa"/>
          </w:tcPr>
          <w:p w14:paraId="713B2AD1" w14:textId="403B796D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Descrição</w:t>
            </w:r>
          </w:p>
        </w:tc>
        <w:tc>
          <w:tcPr>
            <w:tcW w:w="1862" w:type="dxa"/>
          </w:tcPr>
          <w:p w14:paraId="05E67D47" w14:textId="646FEA6E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Marca/Fabricante</w:t>
            </w:r>
          </w:p>
        </w:tc>
        <w:tc>
          <w:tcPr>
            <w:tcW w:w="1139" w:type="dxa"/>
          </w:tcPr>
          <w:p w14:paraId="7660CF40" w14:textId="0ADB9A25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Unidade</w:t>
            </w:r>
          </w:p>
        </w:tc>
        <w:tc>
          <w:tcPr>
            <w:tcW w:w="1317" w:type="dxa"/>
          </w:tcPr>
          <w:p w14:paraId="7AFBCEDF" w14:textId="338CE09D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Quantidade</w:t>
            </w:r>
          </w:p>
        </w:tc>
        <w:tc>
          <w:tcPr>
            <w:tcW w:w="1016" w:type="dxa"/>
          </w:tcPr>
          <w:p w14:paraId="293C2E55" w14:textId="04EC3EEC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R$ Unit.</w:t>
            </w:r>
          </w:p>
        </w:tc>
        <w:tc>
          <w:tcPr>
            <w:tcW w:w="1028" w:type="dxa"/>
          </w:tcPr>
          <w:p w14:paraId="04CA4D52" w14:textId="70E8EB46" w:rsidR="009D191B" w:rsidRDefault="009D191B" w:rsidP="009D191B">
            <w:pPr>
              <w:rPr>
                <w:b/>
                <w:bCs/>
              </w:rPr>
            </w:pPr>
            <w:r>
              <w:rPr>
                <w:b/>
                <w:bCs/>
              </w:rPr>
              <w:t>R$ Total</w:t>
            </w:r>
          </w:p>
        </w:tc>
      </w:tr>
      <w:tr w:rsidR="009D191B" w14:paraId="72671978" w14:textId="77777777" w:rsidTr="009D191B">
        <w:tc>
          <w:tcPr>
            <w:tcW w:w="562" w:type="dxa"/>
          </w:tcPr>
          <w:p w14:paraId="3AC9F078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570" w:type="dxa"/>
          </w:tcPr>
          <w:p w14:paraId="701AFCD0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862" w:type="dxa"/>
          </w:tcPr>
          <w:p w14:paraId="5661B3DE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139" w:type="dxa"/>
          </w:tcPr>
          <w:p w14:paraId="7D3E32AC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317" w:type="dxa"/>
          </w:tcPr>
          <w:p w14:paraId="562AE752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016" w:type="dxa"/>
          </w:tcPr>
          <w:p w14:paraId="46F911ED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028" w:type="dxa"/>
          </w:tcPr>
          <w:p w14:paraId="5C318278" w14:textId="77777777" w:rsidR="009D191B" w:rsidRDefault="009D191B" w:rsidP="009D191B">
            <w:pPr>
              <w:rPr>
                <w:b/>
                <w:bCs/>
              </w:rPr>
            </w:pPr>
          </w:p>
        </w:tc>
      </w:tr>
      <w:tr w:rsidR="009D191B" w14:paraId="30F4054B" w14:textId="77777777" w:rsidTr="009D191B">
        <w:tc>
          <w:tcPr>
            <w:tcW w:w="562" w:type="dxa"/>
          </w:tcPr>
          <w:p w14:paraId="784915AA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570" w:type="dxa"/>
          </w:tcPr>
          <w:p w14:paraId="26D10B60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862" w:type="dxa"/>
          </w:tcPr>
          <w:p w14:paraId="3CAE3C04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139" w:type="dxa"/>
          </w:tcPr>
          <w:p w14:paraId="03412CA4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317" w:type="dxa"/>
          </w:tcPr>
          <w:p w14:paraId="765A321E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016" w:type="dxa"/>
          </w:tcPr>
          <w:p w14:paraId="7D419EFC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028" w:type="dxa"/>
          </w:tcPr>
          <w:p w14:paraId="597D24A7" w14:textId="77777777" w:rsidR="009D191B" w:rsidRDefault="009D191B" w:rsidP="009D191B">
            <w:pPr>
              <w:rPr>
                <w:b/>
                <w:bCs/>
              </w:rPr>
            </w:pPr>
          </w:p>
        </w:tc>
      </w:tr>
      <w:tr w:rsidR="009D191B" w14:paraId="1E404CE6" w14:textId="77777777" w:rsidTr="009D191B">
        <w:tc>
          <w:tcPr>
            <w:tcW w:w="562" w:type="dxa"/>
          </w:tcPr>
          <w:p w14:paraId="1C7BD3EF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570" w:type="dxa"/>
          </w:tcPr>
          <w:p w14:paraId="557E2874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862" w:type="dxa"/>
          </w:tcPr>
          <w:p w14:paraId="63E2BF8F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139" w:type="dxa"/>
          </w:tcPr>
          <w:p w14:paraId="0CDBAD7D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317" w:type="dxa"/>
          </w:tcPr>
          <w:p w14:paraId="629B5466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016" w:type="dxa"/>
          </w:tcPr>
          <w:p w14:paraId="7C01AB89" w14:textId="77777777" w:rsidR="009D191B" w:rsidRDefault="009D191B" w:rsidP="009D191B">
            <w:pPr>
              <w:rPr>
                <w:b/>
                <w:bCs/>
              </w:rPr>
            </w:pPr>
          </w:p>
        </w:tc>
        <w:tc>
          <w:tcPr>
            <w:tcW w:w="1028" w:type="dxa"/>
          </w:tcPr>
          <w:p w14:paraId="671EA8D8" w14:textId="77777777" w:rsidR="009D191B" w:rsidRDefault="009D191B" w:rsidP="009D191B">
            <w:pPr>
              <w:rPr>
                <w:b/>
                <w:bCs/>
              </w:rPr>
            </w:pPr>
          </w:p>
        </w:tc>
      </w:tr>
    </w:tbl>
    <w:p w14:paraId="78C9EB13" w14:textId="77777777" w:rsidR="009D191B" w:rsidRDefault="009D191B" w:rsidP="009D191B">
      <w:pPr>
        <w:rPr>
          <w:b/>
          <w:bCs/>
        </w:rPr>
      </w:pPr>
    </w:p>
    <w:p w14:paraId="3002231C" w14:textId="557040FE" w:rsidR="009D191B" w:rsidRDefault="009D191B" w:rsidP="009D191B">
      <w:pPr>
        <w:rPr>
          <w:b/>
          <w:bCs/>
        </w:rPr>
      </w:pPr>
    </w:p>
    <w:p w14:paraId="4E7A26D1" w14:textId="148226D9" w:rsidR="009D191B" w:rsidRDefault="009D191B" w:rsidP="009D191B">
      <w:r>
        <w:rPr>
          <w:b/>
          <w:bCs/>
        </w:rPr>
        <w:t xml:space="preserve">VALIDADE DA PROPOSTA: </w:t>
      </w:r>
      <w:r w:rsidRPr="009D191B">
        <w:t>60 DIAS.</w:t>
      </w:r>
    </w:p>
    <w:p w14:paraId="601920D5" w14:textId="3F0D6897" w:rsidR="009D191B" w:rsidRDefault="009D191B" w:rsidP="009D191B"/>
    <w:p w14:paraId="00724133" w14:textId="0E02388B" w:rsidR="009D191B" w:rsidRDefault="009D191B" w:rsidP="009D191B">
      <w:pPr>
        <w:jc w:val="right"/>
        <w:rPr>
          <w:b/>
          <w:bCs/>
        </w:rPr>
      </w:pPr>
      <w:r w:rsidRPr="009D191B">
        <w:rPr>
          <w:b/>
          <w:bCs/>
        </w:rPr>
        <w:t>XX/XX/XXXX</w:t>
      </w:r>
    </w:p>
    <w:p w14:paraId="063FD21D" w14:textId="596C5D0E" w:rsidR="009D191B" w:rsidRDefault="009D191B" w:rsidP="009D191B">
      <w:pPr>
        <w:jc w:val="right"/>
        <w:rPr>
          <w:b/>
          <w:bCs/>
        </w:rPr>
      </w:pPr>
    </w:p>
    <w:p w14:paraId="2D3AB69B" w14:textId="407C2DF4" w:rsidR="009D191B" w:rsidRDefault="009D191B" w:rsidP="009D191B">
      <w:pPr>
        <w:jc w:val="center"/>
        <w:rPr>
          <w:b/>
          <w:bCs/>
        </w:rPr>
      </w:pPr>
    </w:p>
    <w:p w14:paraId="76FBB4B7" w14:textId="3DCC2F56" w:rsidR="009D191B" w:rsidRPr="009D191B" w:rsidRDefault="009D191B" w:rsidP="009D191B">
      <w:pPr>
        <w:jc w:val="center"/>
        <w:rPr>
          <w:b/>
          <w:bCs/>
        </w:rPr>
      </w:pPr>
      <w:r>
        <w:rPr>
          <w:b/>
          <w:bCs/>
        </w:rPr>
        <w:t>CARIMBO E ASSINATURA</w:t>
      </w:r>
      <w:bookmarkStart w:id="0" w:name="_GoBack"/>
      <w:bookmarkEnd w:id="0"/>
    </w:p>
    <w:sectPr w:rsidR="009D191B" w:rsidRPr="009D191B">
      <w:headerReference w:type="default" r:id="rId9"/>
      <w:footerReference w:type="default" r:id="rId10"/>
      <w:pgSz w:w="11906" w:h="16838"/>
      <w:pgMar w:top="1701" w:right="1701" w:bottom="1701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B1CA71" w14:textId="77777777" w:rsidR="00F54E87" w:rsidRDefault="00F54E87">
      <w:r>
        <w:separator/>
      </w:r>
    </w:p>
  </w:endnote>
  <w:endnote w:type="continuationSeparator" w:id="0">
    <w:p w14:paraId="21751005" w14:textId="77777777" w:rsidR="00F54E87" w:rsidRDefault="00F54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Ecofont_Spranq_eco_Sans">
    <w:altName w:val="Times New Roman"/>
    <w:charset w:val="0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rlito">
    <w:altName w:val="Calibri"/>
    <w:charset w:val="00"/>
    <w:family w:val="swiss"/>
    <w:pitch w:val="variable"/>
    <w:sig w:usb0="00000001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AF" w14:textId="77777777" w:rsidR="00080E85" w:rsidRDefault="00080E8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Times New Roman" w:eastAsia="Times New Roman" w:hAnsi="Times New Roman" w:cs="Times New Roman"/>
        <w:color w:val="000000"/>
      </w:rPr>
    </w:pPr>
  </w:p>
  <w:p w14:paraId="000000B0" w14:textId="77777777" w:rsidR="00080E85" w:rsidRDefault="00080E8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 w:val="12"/>
        <w:szCs w:val="12"/>
      </w:rPr>
    </w:pPr>
  </w:p>
  <w:p w14:paraId="000000B1" w14:textId="77777777" w:rsidR="00080E85" w:rsidRDefault="00FF29C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rlito" w:eastAsia="Carlito" w:hAnsi="Carlito" w:cs="Carlito"/>
        <w:color w:val="333333"/>
        <w:highlight w:val="white"/>
      </w:rPr>
    </w:pPr>
    <w:r>
      <w:rPr>
        <w:rFonts w:ascii="Carlito" w:eastAsia="Carlito" w:hAnsi="Carlito" w:cs="Carlito"/>
        <w:color w:val="333333"/>
        <w:highlight w:val="white"/>
      </w:rPr>
      <w:t xml:space="preserve">Alameda Santiago do Chile, 195 - Nossa </w:t>
    </w:r>
    <w:proofErr w:type="gramStart"/>
    <w:r>
      <w:rPr>
        <w:rFonts w:ascii="Carlito" w:eastAsia="Carlito" w:hAnsi="Carlito" w:cs="Carlito"/>
        <w:color w:val="333333"/>
        <w:highlight w:val="white"/>
      </w:rPr>
      <w:t>Sra.</w:t>
    </w:r>
    <w:proofErr w:type="gramEnd"/>
    <w:r>
      <w:rPr>
        <w:rFonts w:ascii="Carlito" w:eastAsia="Carlito" w:hAnsi="Carlito" w:cs="Carlito"/>
        <w:color w:val="333333"/>
        <w:highlight w:val="white"/>
      </w:rPr>
      <w:t xml:space="preserve"> das Dores - CEP 97050-685 – Santa Maria/RS</w:t>
    </w:r>
  </w:p>
  <w:p w14:paraId="000000B3" w14:textId="26CFF86C" w:rsidR="00080E85" w:rsidRDefault="00FF29C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rlito" w:eastAsia="Carlito" w:hAnsi="Carlito" w:cs="Carlito"/>
        <w:color w:val="333333"/>
        <w:highlight w:val="white"/>
      </w:rPr>
    </w:pPr>
    <w:r>
      <w:rPr>
        <w:rFonts w:ascii="Carlito" w:eastAsia="Carlito" w:hAnsi="Carlito" w:cs="Carlito"/>
        <w:color w:val="333333"/>
        <w:highlight w:val="white"/>
      </w:rPr>
      <w:t>Telefone: (55) 3218-9800</w:t>
    </w:r>
  </w:p>
  <w:p w14:paraId="000000B4" w14:textId="306868B7" w:rsidR="00080E85" w:rsidRDefault="00FF29C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rFonts w:ascii="Carlito" w:eastAsia="Carlito" w:hAnsi="Carlito" w:cs="Carlito"/>
        <w:color w:val="000000"/>
      </w:rPr>
    </w:pPr>
    <w:r>
      <w:rPr>
        <w:rFonts w:ascii="Carlito" w:eastAsia="Carlito" w:hAnsi="Carlito" w:cs="Carlito"/>
        <w:color w:val="000000"/>
      </w:rPr>
      <w:t xml:space="preserve">Página nº  </w:t>
    </w:r>
    <w:r>
      <w:rPr>
        <w:rFonts w:ascii="Carlito" w:eastAsia="Carlito" w:hAnsi="Carlito" w:cs="Carlito"/>
        <w:color w:val="000000"/>
      </w:rPr>
      <w:fldChar w:fldCharType="begin"/>
    </w:r>
    <w:r>
      <w:rPr>
        <w:rFonts w:ascii="Carlito" w:eastAsia="Carlito" w:hAnsi="Carlito" w:cs="Carlito"/>
        <w:color w:val="000000"/>
      </w:rPr>
      <w:instrText>PAGE</w:instrText>
    </w:r>
    <w:r>
      <w:rPr>
        <w:rFonts w:ascii="Carlito" w:eastAsia="Carlito" w:hAnsi="Carlito" w:cs="Carlito"/>
        <w:color w:val="000000"/>
      </w:rPr>
      <w:fldChar w:fldCharType="separate"/>
    </w:r>
    <w:r w:rsidR="009E74EE">
      <w:rPr>
        <w:rFonts w:ascii="Carlito" w:eastAsia="Carlito" w:hAnsi="Carlito" w:cs="Carlito"/>
        <w:noProof/>
        <w:color w:val="000000"/>
      </w:rPr>
      <w:t>1</w:t>
    </w:r>
    <w:r>
      <w:rPr>
        <w:rFonts w:ascii="Carlito" w:eastAsia="Carlito" w:hAnsi="Carlito" w:cs="Carlito"/>
        <w:color w:val="000000"/>
      </w:rPr>
      <w:fldChar w:fldCharType="end"/>
    </w:r>
  </w:p>
  <w:p w14:paraId="000000B5" w14:textId="77777777" w:rsidR="00080E85" w:rsidRDefault="00080E8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Carlito" w:eastAsia="Carlito" w:hAnsi="Carlito" w:cs="Carlito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D9D54A" w14:textId="77777777" w:rsidR="00F54E87" w:rsidRDefault="00F54E87">
      <w:r>
        <w:separator/>
      </w:r>
    </w:p>
  </w:footnote>
  <w:footnote w:type="continuationSeparator" w:id="0">
    <w:p w14:paraId="28535A65" w14:textId="77777777" w:rsidR="00F54E87" w:rsidRDefault="00F54E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A6" w14:textId="77777777" w:rsidR="00080E85" w:rsidRDefault="00FF29C1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460470B6" wp14:editId="3364D56D">
          <wp:simplePos x="0" y="0"/>
          <wp:positionH relativeFrom="column">
            <wp:posOffset>2253615</wp:posOffset>
          </wp:positionH>
          <wp:positionV relativeFrom="paragraph">
            <wp:posOffset>46355</wp:posOffset>
          </wp:positionV>
          <wp:extent cx="895350" cy="742950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5350" cy="742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00000A7" w14:textId="77777777" w:rsidR="00080E85" w:rsidRDefault="00080E85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</w:p>
  <w:p w14:paraId="000000A8" w14:textId="77777777" w:rsidR="00080E85" w:rsidRDefault="00080E85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</w:p>
  <w:p w14:paraId="000000A9" w14:textId="77777777" w:rsidR="00080E85" w:rsidRDefault="00080E85">
    <w:pPr>
      <w:spacing w:line="276" w:lineRule="auto"/>
      <w:jc w:val="center"/>
      <w:rPr>
        <w:rFonts w:ascii="Calibri" w:eastAsia="Calibri" w:hAnsi="Calibri" w:cs="Calibri"/>
        <w:b/>
        <w:color w:val="000000"/>
        <w:sz w:val="22"/>
        <w:szCs w:val="22"/>
      </w:rPr>
    </w:pPr>
  </w:p>
  <w:p w14:paraId="000000AA" w14:textId="77777777" w:rsidR="00080E85" w:rsidRDefault="00FF29C1">
    <w:pPr>
      <w:spacing w:line="276" w:lineRule="auto"/>
      <w:jc w:val="center"/>
      <w:rPr>
        <w:rFonts w:ascii="Carlito" w:eastAsia="Carlito" w:hAnsi="Carlito" w:cs="Carlito"/>
        <w:color w:val="000000"/>
        <w:sz w:val="24"/>
      </w:rPr>
    </w:pPr>
    <w:r>
      <w:rPr>
        <w:rFonts w:ascii="Carlito" w:eastAsia="Carlito" w:hAnsi="Carlito" w:cs="Carlito"/>
        <w:b/>
        <w:color w:val="000000"/>
        <w:sz w:val="22"/>
        <w:szCs w:val="22"/>
      </w:rPr>
      <w:t>MINISTÉRIO DA EDUCAÇÃO</w:t>
    </w:r>
  </w:p>
  <w:p w14:paraId="000000AB" w14:textId="77777777" w:rsidR="00080E85" w:rsidRDefault="00FF29C1">
    <w:pPr>
      <w:spacing w:line="276" w:lineRule="auto"/>
      <w:jc w:val="center"/>
      <w:rPr>
        <w:rFonts w:ascii="Carlito" w:eastAsia="Carlito" w:hAnsi="Carlito" w:cs="Carlito"/>
        <w:color w:val="000000"/>
        <w:sz w:val="24"/>
      </w:rPr>
    </w:pPr>
    <w:r>
      <w:rPr>
        <w:rFonts w:ascii="Carlito" w:eastAsia="Carlito" w:hAnsi="Carlito" w:cs="Carlito"/>
        <w:b/>
        <w:color w:val="000000"/>
        <w:sz w:val="22"/>
        <w:szCs w:val="22"/>
      </w:rPr>
      <w:t>SECRETARIA DE EDUCAÇÃO PROFISSIONAL E TECNOLÓGICA</w:t>
    </w:r>
  </w:p>
  <w:p w14:paraId="000000AC" w14:textId="77777777" w:rsidR="00080E85" w:rsidRDefault="00FF29C1">
    <w:pPr>
      <w:spacing w:line="276" w:lineRule="auto"/>
      <w:jc w:val="center"/>
      <w:rPr>
        <w:rFonts w:ascii="Carlito" w:eastAsia="Carlito" w:hAnsi="Carlito" w:cs="Carlito"/>
        <w:color w:val="000000"/>
        <w:sz w:val="24"/>
      </w:rPr>
    </w:pPr>
    <w:r>
      <w:rPr>
        <w:rFonts w:ascii="Carlito" w:eastAsia="Carlito" w:hAnsi="Carlito" w:cs="Carlito"/>
        <w:b/>
        <w:color w:val="000000"/>
        <w:sz w:val="22"/>
        <w:szCs w:val="22"/>
      </w:rPr>
      <w:t xml:space="preserve">INSTITUTO FEDERAL DE EDUCAÇÃO, CIÊNCIA E TECNOLOGIA </w:t>
    </w:r>
    <w:proofErr w:type="gramStart"/>
    <w:r>
      <w:rPr>
        <w:rFonts w:ascii="Carlito" w:eastAsia="Carlito" w:hAnsi="Carlito" w:cs="Carlito"/>
        <w:b/>
        <w:color w:val="000000"/>
        <w:sz w:val="22"/>
        <w:szCs w:val="22"/>
      </w:rPr>
      <w:t>FARROUPILHA</w:t>
    </w:r>
    <w:proofErr w:type="gramEnd"/>
  </w:p>
  <w:p w14:paraId="000000AD" w14:textId="77777777" w:rsidR="00080E85" w:rsidRPr="009E74EE" w:rsidRDefault="00FF29C1">
    <w:pPr>
      <w:spacing w:line="276" w:lineRule="auto"/>
      <w:jc w:val="center"/>
      <w:rPr>
        <w:rFonts w:ascii="Carlito" w:eastAsia="Carlito" w:hAnsi="Carlito" w:cs="Carlito"/>
        <w:b/>
        <w:color w:val="000000"/>
        <w:sz w:val="22"/>
        <w:szCs w:val="22"/>
      </w:rPr>
    </w:pPr>
    <w:r w:rsidRPr="009E74EE">
      <w:rPr>
        <w:rFonts w:ascii="Carlito" w:eastAsia="Carlito" w:hAnsi="Carlito" w:cs="Carlito"/>
        <w:b/>
        <w:color w:val="000000"/>
        <w:sz w:val="22"/>
        <w:szCs w:val="22"/>
      </w:rPr>
      <w:t>REITORIA</w:t>
    </w:r>
  </w:p>
  <w:p w14:paraId="000000AE" w14:textId="77777777" w:rsidR="00080E85" w:rsidRDefault="00080E8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6236E"/>
    <w:multiLevelType w:val="multilevel"/>
    <w:tmpl w:val="B9C66820"/>
    <w:lvl w:ilvl="0">
      <w:start w:val="4"/>
      <w:numFmt w:val="decimal"/>
      <w:pStyle w:val="Commarcadores5"/>
      <w:lvlText w:val="%1."/>
      <w:lvlJc w:val="left"/>
      <w:pPr>
        <w:ind w:left="644" w:hanging="358"/>
      </w:p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2348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3485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7A00CDA"/>
    <w:multiLevelType w:val="multilevel"/>
    <w:tmpl w:val="88A8F528"/>
    <w:lvl w:ilvl="0">
      <w:start w:val="1"/>
      <w:numFmt w:val="decimal"/>
      <w:lvlText w:val="%1."/>
      <w:lvlJc w:val="left"/>
      <w:pPr>
        <w:ind w:left="360" w:hanging="360"/>
      </w:pPr>
      <w:rPr>
        <w:b/>
        <w:color w:val="000000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i w:val="0"/>
        <w:strike w:val="0"/>
        <w:color w:val="000000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b w:val="0"/>
        <w:i w:val="0"/>
        <w:color w:val="000000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D5C100D"/>
    <w:multiLevelType w:val="multilevel"/>
    <w:tmpl w:val="336651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5B66B80"/>
    <w:multiLevelType w:val="multilevel"/>
    <w:tmpl w:val="B7C6C47A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b/>
        <w:color w:val="000000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  <w:i w:val="0"/>
        <w:strike w:val="0"/>
        <w:color w:val="000000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b w:val="0"/>
        <w:i w:val="0"/>
        <w:color w:val="000000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089776A"/>
    <w:multiLevelType w:val="multilevel"/>
    <w:tmpl w:val="FF12FC92"/>
    <w:lvl w:ilvl="0">
      <w:start w:val="1"/>
      <w:numFmt w:val="decimal"/>
      <w:pStyle w:val="Nivel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ivel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E85"/>
    <w:rsid w:val="000356DA"/>
    <w:rsid w:val="00080E85"/>
    <w:rsid w:val="000C6573"/>
    <w:rsid w:val="000D6950"/>
    <w:rsid w:val="00145D3C"/>
    <w:rsid w:val="002A285A"/>
    <w:rsid w:val="002F186D"/>
    <w:rsid w:val="003474AA"/>
    <w:rsid w:val="00395B13"/>
    <w:rsid w:val="003A4FEB"/>
    <w:rsid w:val="00434B15"/>
    <w:rsid w:val="004A7E0C"/>
    <w:rsid w:val="004B39D2"/>
    <w:rsid w:val="005152C4"/>
    <w:rsid w:val="0055091C"/>
    <w:rsid w:val="00597FD5"/>
    <w:rsid w:val="00685B00"/>
    <w:rsid w:val="006A79ED"/>
    <w:rsid w:val="006F224B"/>
    <w:rsid w:val="0071135F"/>
    <w:rsid w:val="00747F2E"/>
    <w:rsid w:val="00775F00"/>
    <w:rsid w:val="007D7126"/>
    <w:rsid w:val="008717E0"/>
    <w:rsid w:val="008C296C"/>
    <w:rsid w:val="008D5B26"/>
    <w:rsid w:val="008F2CB1"/>
    <w:rsid w:val="00927B74"/>
    <w:rsid w:val="009D191B"/>
    <w:rsid w:val="009E74EE"/>
    <w:rsid w:val="00A1265D"/>
    <w:rsid w:val="00A5271E"/>
    <w:rsid w:val="00A776FA"/>
    <w:rsid w:val="00B3706F"/>
    <w:rsid w:val="00C82FC4"/>
    <w:rsid w:val="00CE1FC5"/>
    <w:rsid w:val="00CF03F9"/>
    <w:rsid w:val="00D4215D"/>
    <w:rsid w:val="00DD2022"/>
    <w:rsid w:val="00DD7808"/>
    <w:rsid w:val="00DE4FE3"/>
    <w:rsid w:val="00DF51B1"/>
    <w:rsid w:val="00E2162E"/>
    <w:rsid w:val="00F13AA6"/>
    <w:rsid w:val="00F35BAB"/>
    <w:rsid w:val="00F52DBC"/>
    <w:rsid w:val="00F54E87"/>
    <w:rsid w:val="00F85F9B"/>
    <w:rsid w:val="00FA2182"/>
    <w:rsid w:val="00FF2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A23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cs="Tahoma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qFormat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  <w:tab w:val="num" w:pos="21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  <w:tab w:val="num" w:pos="21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styleId="CabealhodoSumrio">
    <w:name w:val="TOC Heading"/>
    <w:basedOn w:val="Ttulo1"/>
    <w:next w:val="Normal"/>
    <w:uiPriority w:val="39"/>
    <w:unhideWhenUsed/>
    <w:qFormat/>
    <w:rsid w:val="00CC6686"/>
    <w:pPr>
      <w:spacing w:line="259" w:lineRule="auto"/>
      <w:outlineLvl w:val="9"/>
    </w:pPr>
  </w:style>
  <w:style w:type="paragraph" w:styleId="Sumrio1">
    <w:name w:val="toc 1"/>
    <w:basedOn w:val="Normal"/>
    <w:next w:val="Normal"/>
    <w:autoRedefine/>
    <w:uiPriority w:val="39"/>
    <w:unhideWhenUsed/>
    <w:rsid w:val="00CC6686"/>
    <w:pPr>
      <w:spacing w:after="100"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1C4230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pt-PT" w:eastAsia="en-US"/>
    </w:rPr>
  </w:style>
  <w:style w:type="character" w:customStyle="1" w:styleId="fontstyle01">
    <w:name w:val="fontstyle01"/>
    <w:basedOn w:val="Fontepargpadro"/>
    <w:qFormat/>
    <w:rsid w:val="00BB73AB"/>
    <w:rPr>
      <w:rFonts w:ascii="Verdana" w:hAnsi="Verdana"/>
      <w:b w:val="0"/>
      <w:bCs w:val="0"/>
      <w:i w:val="0"/>
      <w:iCs w:val="0"/>
      <w:color w:val="000000"/>
      <w:sz w:val="12"/>
      <w:szCs w:val="12"/>
    </w:r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cs="Tahoma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qFormat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  <w:tab w:val="num" w:pos="21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  <w:tab w:val="num" w:pos="21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styleId="CabealhodoSumrio">
    <w:name w:val="TOC Heading"/>
    <w:basedOn w:val="Ttulo1"/>
    <w:next w:val="Normal"/>
    <w:uiPriority w:val="39"/>
    <w:unhideWhenUsed/>
    <w:qFormat/>
    <w:rsid w:val="00CC6686"/>
    <w:pPr>
      <w:spacing w:line="259" w:lineRule="auto"/>
      <w:outlineLvl w:val="9"/>
    </w:pPr>
  </w:style>
  <w:style w:type="paragraph" w:styleId="Sumrio1">
    <w:name w:val="toc 1"/>
    <w:basedOn w:val="Normal"/>
    <w:next w:val="Normal"/>
    <w:autoRedefine/>
    <w:uiPriority w:val="39"/>
    <w:unhideWhenUsed/>
    <w:rsid w:val="00CC6686"/>
    <w:pPr>
      <w:spacing w:after="100"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1C4230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pt-PT" w:eastAsia="en-US"/>
    </w:rPr>
  </w:style>
  <w:style w:type="character" w:customStyle="1" w:styleId="fontstyle01">
    <w:name w:val="fontstyle01"/>
    <w:basedOn w:val="Fontepargpadro"/>
    <w:qFormat/>
    <w:rsid w:val="00BB73AB"/>
    <w:rPr>
      <w:rFonts w:ascii="Verdana" w:hAnsi="Verdana"/>
      <w:b w:val="0"/>
      <w:bCs w:val="0"/>
      <w:i w:val="0"/>
      <w:iCs w:val="0"/>
      <w:color w:val="000000"/>
      <w:sz w:val="12"/>
      <w:szCs w:val="12"/>
    </w:r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0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84ojmAGG3RmU5PpjYh8whclZ0Q==">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67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Adriano</dc:creator>
  <cp:lastModifiedBy>leonardo.dorneles</cp:lastModifiedBy>
  <cp:revision>12</cp:revision>
  <cp:lastPrinted>2022-05-04T11:28:00Z</cp:lastPrinted>
  <dcterms:created xsi:type="dcterms:W3CDTF">2021-12-22T18:37:00Z</dcterms:created>
  <dcterms:modified xsi:type="dcterms:W3CDTF">2022-05-10T12:36:00Z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