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b w:val="0"/>
          <w:sz w:val="13"/>
        </w:rPr>
      </w:pPr>
    </w:p>
    <w:p>
      <w:pPr>
        <w:pStyle w:val="BodyText"/>
        <w:spacing w:before="92"/>
        <w:ind w:left="2255" w:right="2308"/>
        <w:jc w:val="center"/>
      </w:pPr>
      <w:r>
        <w:rPr/>
        <w:t>ANEXO</w:t>
      </w:r>
      <w:r>
        <w:rPr>
          <w:spacing w:val="-1"/>
        </w:rPr>
        <w:t> </w:t>
      </w:r>
      <w:r>
        <w:rPr/>
        <w:t>III</w:t>
      </w:r>
    </w:p>
    <w:p>
      <w:pPr>
        <w:pStyle w:val="BodyText"/>
        <w:spacing w:line="345" w:lineRule="auto" w:before="118"/>
        <w:ind w:left="2255" w:right="2308"/>
        <w:jc w:val="center"/>
      </w:pPr>
      <w:r>
        <w:rPr/>
        <w:t>PROCESSO SELETIVO SIMPLIFICADO 2022</w:t>
      </w:r>
      <w:r>
        <w:rPr>
          <w:spacing w:val="-64"/>
        </w:rPr>
        <w:t> </w:t>
      </w:r>
      <w:r>
        <w:rPr/>
        <w:t>FORMULÁRIO</w:t>
      </w:r>
      <w:r>
        <w:rPr>
          <w:spacing w:val="-2"/>
        </w:rPr>
        <w:t> </w:t>
      </w:r>
      <w:r>
        <w:rPr/>
        <w:t>DE INSCRIÇÃO</w:t>
      </w:r>
      <w:r>
        <w:rPr>
          <w:spacing w:val="3"/>
        </w:rPr>
        <w:t> </w:t>
      </w:r>
      <w:r>
        <w:rPr/>
        <w:t>- PROEJA</w:t>
      </w:r>
    </w:p>
    <w:p>
      <w:pPr>
        <w:spacing w:line="240" w:lineRule="auto" w:before="11" w:after="0"/>
        <w:rPr>
          <w:b/>
          <w:sz w:val="10"/>
        </w:r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86"/>
      </w:tblGrid>
      <w:tr>
        <w:trPr>
          <w:trHeight w:val="460" w:hRule="atLeast"/>
        </w:trPr>
        <w:tc>
          <w:tcPr>
            <w:tcW w:w="9186" w:type="dxa"/>
          </w:tcPr>
          <w:p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completo 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Candidato:</w:t>
            </w:r>
          </w:p>
        </w:tc>
      </w:tr>
      <w:tr>
        <w:trPr>
          <w:trHeight w:val="460" w:hRule="atLeast"/>
        </w:trPr>
        <w:tc>
          <w:tcPr>
            <w:tcW w:w="9186" w:type="dxa"/>
          </w:tcPr>
          <w:p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Mãe:</w:t>
            </w:r>
          </w:p>
        </w:tc>
      </w:tr>
      <w:tr>
        <w:trPr>
          <w:trHeight w:val="460" w:hRule="atLeast"/>
        </w:trPr>
        <w:tc>
          <w:tcPr>
            <w:tcW w:w="9186" w:type="dxa"/>
          </w:tcPr>
          <w:p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Pai:</w:t>
            </w:r>
          </w:p>
        </w:tc>
      </w:tr>
    </w:tbl>
    <w:p>
      <w:pPr>
        <w:spacing w:before="227" w:after="6"/>
        <w:ind w:left="2255" w:right="2303" w:firstLine="0"/>
        <w:jc w:val="center"/>
        <w:rPr>
          <w:b/>
          <w:sz w:val="20"/>
        </w:rPr>
      </w:pPr>
      <w:r>
        <w:rPr>
          <w:b/>
          <w:sz w:val="20"/>
        </w:rPr>
        <w:t>ENDEREÇO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CORRESPONDÊNCIA</w:t>
      </w: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64"/>
        <w:gridCol w:w="1868"/>
        <w:gridCol w:w="994"/>
        <w:gridCol w:w="1666"/>
        <w:gridCol w:w="1700"/>
      </w:tblGrid>
      <w:tr>
        <w:trPr>
          <w:trHeight w:val="580" w:hRule="atLeast"/>
        </w:trPr>
        <w:tc>
          <w:tcPr>
            <w:tcW w:w="5926" w:type="dxa"/>
            <w:gridSpan w:val="3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Endereço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(Rua,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avenida,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Travessa,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etc.)</w:t>
            </w:r>
          </w:p>
        </w:tc>
        <w:tc>
          <w:tcPr>
            <w:tcW w:w="1666" w:type="dxa"/>
          </w:tcPr>
          <w:p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Número</w:t>
            </w:r>
          </w:p>
        </w:tc>
        <w:tc>
          <w:tcPr>
            <w:tcW w:w="1700" w:type="dxa"/>
          </w:tcPr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Complemento</w:t>
            </w:r>
          </w:p>
        </w:tc>
      </w:tr>
      <w:tr>
        <w:trPr>
          <w:trHeight w:val="580" w:hRule="atLeast"/>
        </w:trPr>
        <w:tc>
          <w:tcPr>
            <w:tcW w:w="3064" w:type="dxa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Bairro:</w:t>
            </w:r>
          </w:p>
        </w:tc>
        <w:tc>
          <w:tcPr>
            <w:tcW w:w="2862" w:type="dxa"/>
            <w:gridSpan w:val="2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Cidade</w:t>
            </w:r>
          </w:p>
        </w:tc>
        <w:tc>
          <w:tcPr>
            <w:tcW w:w="1666" w:type="dxa"/>
          </w:tcPr>
          <w:p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Estado</w:t>
            </w:r>
          </w:p>
        </w:tc>
        <w:tc>
          <w:tcPr>
            <w:tcW w:w="1700" w:type="dxa"/>
          </w:tcPr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CEP</w:t>
            </w:r>
          </w:p>
        </w:tc>
      </w:tr>
      <w:tr>
        <w:trPr>
          <w:trHeight w:val="576" w:hRule="atLeast"/>
        </w:trPr>
        <w:tc>
          <w:tcPr>
            <w:tcW w:w="4932" w:type="dxa"/>
            <w:gridSpan w:val="2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Telefone(s):</w:t>
            </w:r>
          </w:p>
        </w:tc>
        <w:tc>
          <w:tcPr>
            <w:tcW w:w="4360" w:type="dxa"/>
            <w:gridSpan w:val="3"/>
          </w:tcPr>
          <w:p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</w:tbl>
    <w:p>
      <w:pPr>
        <w:spacing w:line="240" w:lineRule="auto" w:before="0" w:after="1"/>
        <w:rPr>
          <w:b/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3"/>
        <w:gridCol w:w="769"/>
        <w:gridCol w:w="289"/>
        <w:gridCol w:w="1768"/>
        <w:gridCol w:w="485"/>
        <w:gridCol w:w="861"/>
        <w:gridCol w:w="1306"/>
        <w:gridCol w:w="241"/>
        <w:gridCol w:w="1261"/>
        <w:gridCol w:w="1080"/>
      </w:tblGrid>
      <w:tr>
        <w:trPr>
          <w:trHeight w:val="282" w:hRule="atLeast"/>
        </w:trPr>
        <w:tc>
          <w:tcPr>
            <w:tcW w:w="9333" w:type="dxa"/>
            <w:gridSpan w:val="10"/>
          </w:tcPr>
          <w:p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Selecione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UMA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ÚNICA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opção 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campus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curso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DESEJA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INSCREVER:</w:t>
            </w:r>
          </w:p>
        </w:tc>
      </w:tr>
      <w:tr>
        <w:trPr>
          <w:trHeight w:val="282" w:hRule="atLeast"/>
        </w:trPr>
        <w:tc>
          <w:tcPr>
            <w:tcW w:w="1273" w:type="dxa"/>
          </w:tcPr>
          <w:p>
            <w:pPr>
              <w:pStyle w:val="TableParagraph"/>
              <w:tabs>
                <w:tab w:pos="782" w:val="left" w:leader="none"/>
              </w:tabs>
              <w:spacing w:before="28"/>
              <w:ind w:left="432"/>
              <w:rPr>
                <w:sz w:val="20"/>
              </w:rPr>
            </w:pPr>
            <w:r>
              <w:rPr>
                <w:sz w:val="20"/>
              </w:rPr>
              <w:t>(</w:t>
              <w:tab/>
              <w:t>)</w:t>
            </w:r>
          </w:p>
        </w:tc>
        <w:tc>
          <w:tcPr>
            <w:tcW w:w="8060" w:type="dxa"/>
            <w:gridSpan w:val="9"/>
          </w:tcPr>
          <w:p>
            <w:pPr>
              <w:pStyle w:val="TableParagraph"/>
              <w:spacing w:before="4"/>
              <w:ind w:left="109"/>
              <w:rPr>
                <w:sz w:val="20"/>
              </w:rPr>
            </w:pPr>
            <w:r>
              <w:rPr>
                <w:i/>
                <w:sz w:val="20"/>
              </w:rPr>
              <w:t>Campus </w:t>
            </w:r>
            <w:r>
              <w:rPr>
                <w:sz w:val="20"/>
              </w:rPr>
              <w:t>Santo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Ângelo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Curso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Técnico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 Estética.</w:t>
            </w:r>
          </w:p>
        </w:tc>
      </w:tr>
      <w:tr>
        <w:trPr>
          <w:trHeight w:val="230" w:hRule="atLeast"/>
        </w:trPr>
        <w:tc>
          <w:tcPr>
            <w:tcW w:w="9333" w:type="dxa"/>
            <w:gridSpan w:val="10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578" w:hRule="atLeast"/>
        </w:trPr>
        <w:tc>
          <w:tcPr>
            <w:tcW w:w="2042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62"/>
              <w:ind w:right="790"/>
              <w:rPr>
                <w:sz w:val="20"/>
              </w:rPr>
            </w:pPr>
            <w:r>
              <w:rPr>
                <w:sz w:val="20"/>
              </w:rPr>
              <w:t>Data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Nascimento:</w:t>
            </w:r>
          </w:p>
        </w:tc>
        <w:tc>
          <w:tcPr>
            <w:tcW w:w="289" w:type="dxa"/>
            <w:vMerge w:val="restart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68" w:type="dxa"/>
            <w:tcBorders>
              <w:bottom w:val="nil"/>
            </w:tcBorders>
          </w:tcPr>
          <w:p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Sexo</w:t>
            </w:r>
          </w:p>
          <w:p>
            <w:pPr>
              <w:pStyle w:val="TableParagraph"/>
              <w:tabs>
                <w:tab w:pos="1174" w:val="left" w:leader="none"/>
              </w:tabs>
              <w:spacing w:line="208" w:lineRule="exact" w:before="58"/>
              <w:ind w:left="108"/>
              <w:rPr>
                <w:sz w:val="20"/>
              </w:rPr>
            </w:pPr>
            <w:r>
              <w:rPr>
                <w:sz w:val="20"/>
              </w:rPr>
              <w:t>(  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M</w:t>
              <w:tab/>
              <w:t>(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</w:t>
            </w:r>
          </w:p>
        </w:tc>
        <w:tc>
          <w:tcPr>
            <w:tcW w:w="2652" w:type="dxa"/>
            <w:gridSpan w:val="3"/>
            <w:tcBorders>
              <w:bottom w:val="nil"/>
            </w:tcBorders>
          </w:tcPr>
          <w:p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NºCarteira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 Identidade</w:t>
            </w:r>
          </w:p>
        </w:tc>
        <w:tc>
          <w:tcPr>
            <w:tcW w:w="241" w:type="dxa"/>
            <w:vMerge w:val="restart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41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62"/>
              <w:ind w:left="100"/>
              <w:rPr>
                <w:sz w:val="20"/>
              </w:rPr>
            </w:pPr>
            <w:r>
              <w:rPr>
                <w:sz w:val="20"/>
              </w:rPr>
              <w:t>Órgão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Expedidor/UF</w:t>
            </w:r>
          </w:p>
        </w:tc>
      </w:tr>
      <w:tr>
        <w:trPr>
          <w:trHeight w:val="285" w:hRule="atLeast"/>
        </w:trPr>
        <w:tc>
          <w:tcPr>
            <w:tcW w:w="2042" w:type="dxa"/>
            <w:gridSpan w:val="2"/>
            <w:tcBorders>
              <w:top w:val="nil"/>
            </w:tcBorders>
          </w:tcPr>
          <w:p>
            <w:pPr>
              <w:pStyle w:val="TableParagraph"/>
              <w:tabs>
                <w:tab w:pos="552" w:val="left" w:leader="none"/>
                <w:tab w:pos="1051" w:val="left" w:leader="none"/>
                <w:tab w:pos="1662" w:val="left" w:leader="none"/>
              </w:tabs>
              <w:spacing w:line="222" w:lineRule="exact"/>
              <w:rPr>
                <w:sz w:val="20"/>
              </w:rPr>
            </w:pPr>
            <w:r>
              <w:rPr>
                <w:w w:val="100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/</w:t>
              <w:tab/>
              <w:t>/</w:t>
              <w:tab/>
            </w:r>
          </w:p>
        </w:tc>
        <w:tc>
          <w:tcPr>
            <w:tcW w:w="2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52" w:type="dxa"/>
            <w:gridSpan w:val="3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gridSpan w:val="2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12" w:hRule="atLeast"/>
        </w:trPr>
        <w:tc>
          <w:tcPr>
            <w:tcW w:w="2042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Idade:</w:t>
            </w:r>
          </w:p>
        </w:tc>
        <w:tc>
          <w:tcPr>
            <w:tcW w:w="2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53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7"/>
              <w:ind w:left="108"/>
              <w:rPr>
                <w:sz w:val="20"/>
              </w:rPr>
            </w:pPr>
            <w:r>
              <w:rPr>
                <w:sz w:val="20"/>
              </w:rPr>
              <w:t>Nacionalidade:</w:t>
            </w:r>
          </w:p>
        </w:tc>
        <w:tc>
          <w:tcPr>
            <w:tcW w:w="216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sz w:val="20"/>
              </w:rPr>
              <w:t>Naturalidade:</w:t>
            </w:r>
          </w:p>
        </w:tc>
        <w:tc>
          <w:tcPr>
            <w:tcW w:w="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7"/>
              <w:ind w:left="100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Atual</w:t>
            </w:r>
          </w:p>
        </w:tc>
      </w:tr>
      <w:tr>
        <w:trPr>
          <w:trHeight w:val="528" w:hRule="atLeast"/>
        </w:trPr>
        <w:tc>
          <w:tcPr>
            <w:tcW w:w="2042" w:type="dxa"/>
            <w:gridSpan w:val="2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5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2"/>
              <w:ind w:left="108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Brasileiro</w:t>
            </w:r>
          </w:p>
          <w:p>
            <w:pPr>
              <w:pStyle w:val="TableParagraph"/>
              <w:spacing w:line="193" w:lineRule="exact" w:before="63"/>
              <w:ind w:left="108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6"/>
                <w:sz w:val="20"/>
              </w:rPr>
              <w:t> </w:t>
            </w:r>
            <w:r>
              <w:rPr>
                <w:sz w:val="20"/>
              </w:rPr>
              <w:t>)Outro:</w:t>
            </w:r>
          </w:p>
        </w:tc>
        <w:tc>
          <w:tcPr>
            <w:tcW w:w="2167" w:type="dxa"/>
            <w:gridSpan w:val="2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5"/>
              <w:ind w:left="100"/>
              <w:rPr>
                <w:sz w:val="20"/>
              </w:rPr>
            </w:pPr>
            <w:r>
              <w:rPr>
                <w:rFonts w:ascii="Symbol" w:hAnsi="Symbol"/>
                <w:sz w:val="36"/>
              </w:rPr>
              <w:t></w:t>
            </w:r>
            <w:r>
              <w:rPr>
                <w:rFonts w:ascii="Times New Roman" w:hAnsi="Times New Roman"/>
                <w:spacing w:val="-21"/>
                <w:sz w:val="36"/>
              </w:rPr>
              <w:t> </w:t>
            </w:r>
            <w:r>
              <w:rPr>
                <w:sz w:val="20"/>
              </w:rPr>
              <w:t>Empregado</w:t>
            </w:r>
          </w:p>
        </w:tc>
      </w:tr>
      <w:tr>
        <w:trPr>
          <w:trHeight w:val="448" w:hRule="atLeast"/>
        </w:trPr>
        <w:tc>
          <w:tcPr>
            <w:tcW w:w="6751" w:type="dxa"/>
            <w:gridSpan w:val="7"/>
            <w:tcBorders>
              <w:top w:val="nil"/>
            </w:tcBorders>
          </w:tcPr>
          <w:p>
            <w:pPr>
              <w:pStyle w:val="TableParagraph"/>
              <w:spacing w:before="39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gridSpan w:val="2"/>
            <w:tcBorders>
              <w:top w:val="nil"/>
            </w:tcBorders>
          </w:tcPr>
          <w:p>
            <w:pPr>
              <w:pStyle w:val="TableParagraph"/>
              <w:spacing w:line="385" w:lineRule="exact" w:before="43"/>
              <w:ind w:left="100"/>
              <w:rPr>
                <w:sz w:val="20"/>
              </w:rPr>
            </w:pPr>
            <w:r>
              <w:rPr>
                <w:rFonts w:ascii="Symbol" w:hAnsi="Symbol"/>
                <w:sz w:val="36"/>
              </w:rPr>
              <w:t></w:t>
            </w:r>
            <w:r>
              <w:rPr>
                <w:rFonts w:ascii="Times New Roman" w:hAnsi="Times New Roman"/>
                <w:spacing w:val="-22"/>
                <w:sz w:val="36"/>
              </w:rPr>
              <w:t> </w:t>
            </w:r>
            <w:r>
              <w:rPr>
                <w:sz w:val="20"/>
              </w:rPr>
              <w:t>Desempregado</w:t>
            </w:r>
          </w:p>
        </w:tc>
      </w:tr>
      <w:tr>
        <w:trPr>
          <w:trHeight w:val="325" w:hRule="atLeast"/>
        </w:trPr>
        <w:tc>
          <w:tcPr>
            <w:tcW w:w="5445" w:type="dxa"/>
            <w:gridSpan w:val="6"/>
            <w:tcBorders>
              <w:right w:val="nil"/>
            </w:tcBorders>
          </w:tcPr>
          <w:p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civil: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06"/>
                <w:sz w:val="20"/>
              </w:rPr>
              <w:t> </w:t>
            </w:r>
            <w:r>
              <w:rPr>
                <w:sz w:val="20"/>
              </w:rPr>
              <w:t>) Solteiro</w:t>
            </w:r>
            <w:r>
              <w:rPr>
                <w:spacing w:val="55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11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Casado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(  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União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Estável</w:t>
            </w:r>
            <w:r>
              <w:rPr>
                <w:spacing w:val="56"/>
                <w:sz w:val="20"/>
              </w:rPr>
              <w:t> </w:t>
            </w:r>
            <w:r>
              <w:rPr>
                <w:sz w:val="20"/>
              </w:rPr>
              <w:t>(</w:t>
            </w:r>
          </w:p>
        </w:tc>
        <w:tc>
          <w:tcPr>
            <w:tcW w:w="130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62"/>
              <w:ind w:left="141"/>
              <w:rPr>
                <w:sz w:val="20"/>
              </w:rPr>
            </w:pP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Divorciado</w:t>
            </w:r>
          </w:p>
        </w:tc>
        <w:tc>
          <w:tcPr>
            <w:tcW w:w="1502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before="62"/>
              <w:ind w:left="1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) Separado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(</w:t>
            </w:r>
          </w:p>
        </w:tc>
        <w:tc>
          <w:tcPr>
            <w:tcW w:w="1080" w:type="dxa"/>
            <w:tcBorders>
              <w:left w:val="nil"/>
            </w:tcBorders>
          </w:tcPr>
          <w:p>
            <w:pPr>
              <w:pStyle w:val="TableParagraph"/>
              <w:spacing w:before="62"/>
              <w:ind w:left="77"/>
              <w:rPr>
                <w:sz w:val="20"/>
              </w:rPr>
            </w:pP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Viúvo</w:t>
            </w:r>
          </w:p>
        </w:tc>
      </w:tr>
      <w:tr>
        <w:trPr>
          <w:trHeight w:val="287" w:hRule="atLeast"/>
        </w:trPr>
        <w:tc>
          <w:tcPr>
            <w:tcW w:w="5445" w:type="dxa"/>
            <w:gridSpan w:val="6"/>
            <w:tcBorders>
              <w:right w:val="nil"/>
            </w:tcBorders>
          </w:tcPr>
          <w:p>
            <w:pPr>
              <w:pStyle w:val="TableParagraph"/>
              <w:tabs>
                <w:tab w:pos="2458" w:val="left" w:leader="none"/>
                <w:tab w:pos="3894" w:val="left" w:leader="none"/>
              </w:tabs>
              <w:spacing w:line="211" w:lineRule="exact" w:before="57"/>
              <w:rPr>
                <w:sz w:val="20"/>
              </w:rPr>
            </w:pPr>
            <w:r>
              <w:rPr>
                <w:sz w:val="20"/>
              </w:rPr>
              <w:t>Raça: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(   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Amarela</w:t>
              <w:tab/>
              <w:t>(  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Branca</w:t>
              <w:tab/>
              <w:t>(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Indígena</w:t>
            </w:r>
          </w:p>
        </w:tc>
        <w:tc>
          <w:tcPr>
            <w:tcW w:w="1306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11" w:lineRule="exact" w:before="57"/>
              <w:ind w:left="29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) Negra</w:t>
            </w:r>
          </w:p>
        </w:tc>
        <w:tc>
          <w:tcPr>
            <w:tcW w:w="1502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line="211" w:lineRule="exact" w:before="57"/>
              <w:ind w:left="293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Parda</w:t>
            </w:r>
          </w:p>
        </w:tc>
        <w:tc>
          <w:tcPr>
            <w:tcW w:w="1080" w:type="dxa"/>
            <w:tcBorders>
              <w:lef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161" w:hRule="atLeast"/>
        </w:trPr>
        <w:tc>
          <w:tcPr>
            <w:tcW w:w="9333" w:type="dxa"/>
            <w:gridSpan w:val="10"/>
          </w:tcPr>
          <w:p>
            <w:pPr>
              <w:pStyle w:val="TableParagraph"/>
              <w:spacing w:before="57"/>
              <w:rPr>
                <w:sz w:val="18"/>
              </w:rPr>
            </w:pPr>
            <w:r>
              <w:rPr>
                <w:sz w:val="20"/>
              </w:rPr>
              <w:t>Renda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Familiar Mensal </w:t>
            </w:r>
            <w:r>
              <w:rPr>
                <w:sz w:val="18"/>
              </w:rPr>
              <w:t>(Considerando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somatório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renda 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todos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grupo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familiar)</w:t>
            </w:r>
          </w:p>
          <w:p>
            <w:pPr>
              <w:pStyle w:val="TableParagraph"/>
              <w:tabs>
                <w:tab w:pos="3123" w:val="left" w:leader="none"/>
                <w:tab w:pos="6386" w:val="left" w:leader="none"/>
              </w:tabs>
              <w:spacing w:line="300" w:lineRule="auto" w:before="63"/>
              <w:ind w:right="856"/>
              <w:rPr>
                <w:sz w:val="20"/>
              </w:rPr>
            </w:pPr>
            <w:r>
              <w:rPr>
                <w:sz w:val="20"/>
              </w:rPr>
              <w:t>(  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½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mínimo</w:t>
              <w:tab/>
              <w:t>(  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½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01 salário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(  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)mais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01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02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salários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 02 até 03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salários</w:t>
              <w:tab/>
              <w:t>(</w:t>
            </w:r>
            <w:r>
              <w:rPr>
                <w:spacing w:val="107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 03 até 04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salários</w:t>
              <w:tab/>
              <w:t>(</w:t>
            </w:r>
            <w:r>
              <w:rPr>
                <w:spacing w:val="5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04 salários</w:t>
            </w:r>
          </w:p>
          <w:p>
            <w:pPr>
              <w:pStyle w:val="TableParagraph"/>
              <w:spacing w:line="215" w:lineRule="exact" w:before="1"/>
              <w:rPr>
                <w:sz w:val="20"/>
              </w:rPr>
            </w:pPr>
            <w:r>
              <w:rPr>
                <w:sz w:val="20"/>
              </w:rPr>
              <w:t>Informe 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> </w:t>
            </w:r>
            <w:r>
              <w:rPr>
                <w:sz w:val="18"/>
              </w:rPr>
              <w:t>(somatório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renda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todos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integrantes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grupo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familiar)</w:t>
            </w:r>
            <w:r>
              <w:rPr>
                <w:sz w:val="20"/>
              </w:rPr>
              <w:t>: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R$</w:t>
            </w:r>
          </w:p>
        </w:tc>
      </w:tr>
    </w:tbl>
    <w:p>
      <w:pPr>
        <w:spacing w:line="240" w:lineRule="auto" w:before="5" w:after="1"/>
        <w:rPr>
          <w:b/>
          <w:sz w:val="25"/>
        </w:r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36"/>
        <w:gridCol w:w="235"/>
        <w:gridCol w:w="3659"/>
      </w:tblGrid>
      <w:tr>
        <w:trPr>
          <w:trHeight w:val="287" w:hRule="atLeast"/>
        </w:trPr>
        <w:tc>
          <w:tcPr>
            <w:tcW w:w="5436" w:type="dxa"/>
            <w:tcBorders>
              <w:bottom w:val="nil"/>
            </w:tcBorders>
          </w:tcPr>
          <w:p>
            <w:pPr>
              <w:pStyle w:val="TableParagraph"/>
              <w:tabs>
                <w:tab w:pos="1079" w:val="left" w:leader="none"/>
                <w:tab w:pos="2038" w:val="left" w:leader="none"/>
                <w:tab w:pos="3204" w:val="left" w:leader="none"/>
                <w:tab w:pos="3943" w:val="left" w:leader="none"/>
                <w:tab w:pos="4672" w:val="left" w:leader="none"/>
              </w:tabs>
              <w:spacing w:line="210" w:lineRule="exact" w:before="57"/>
              <w:rPr>
                <w:sz w:val="20"/>
              </w:rPr>
            </w:pPr>
            <w:r>
              <w:rPr>
                <w:sz w:val="20"/>
              </w:rPr>
              <w:t>Quantas</w:t>
              <w:tab/>
              <w:t>pessoas</w:t>
              <w:tab/>
              <w:t>dependem</w:t>
              <w:tab/>
              <w:t>dessa</w:t>
              <w:tab/>
              <w:t>renda</w:t>
              <w:tab/>
              <w:t>familiar</w:t>
            </w:r>
          </w:p>
        </w:tc>
        <w:tc>
          <w:tcPr>
            <w:tcW w:w="235" w:type="dxa"/>
            <w:vMerge w:val="restart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59" w:type="dxa"/>
            <w:tcBorders>
              <w:bottom w:val="nil"/>
            </w:tcBorders>
          </w:tcPr>
          <w:p>
            <w:pPr>
              <w:pStyle w:val="TableParagraph"/>
              <w:spacing w:line="210" w:lineRule="exact" w:before="57"/>
              <w:rPr>
                <w:sz w:val="20"/>
              </w:rPr>
            </w:pPr>
            <w:r>
              <w:rPr>
                <w:sz w:val="20"/>
              </w:rPr>
              <w:t>Área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Procedência 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Escola:</w:t>
            </w:r>
          </w:p>
        </w:tc>
      </w:tr>
      <w:tr>
        <w:trPr>
          <w:trHeight w:val="283" w:hRule="atLeast"/>
        </w:trPr>
        <w:tc>
          <w:tcPr>
            <w:tcW w:w="5436" w:type="dxa"/>
            <w:tcBorders>
              <w:top w:val="nil"/>
            </w:tcBorders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mensal?</w:t>
            </w:r>
          </w:p>
        </w:tc>
        <w:tc>
          <w:tcPr>
            <w:tcW w:w="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tcBorders>
              <w:top w:val="nil"/>
            </w:tcBorders>
          </w:tcPr>
          <w:p>
            <w:pPr>
              <w:pStyle w:val="TableParagraph"/>
              <w:spacing w:line="211" w:lineRule="exact" w:before="52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6"/>
                <w:sz w:val="20"/>
              </w:rPr>
              <w:t> </w:t>
            </w:r>
            <w:r>
              <w:rPr>
                <w:sz w:val="20"/>
              </w:rPr>
              <w:t>) Rural</w:t>
            </w:r>
            <w:r>
              <w:rPr>
                <w:spacing w:val="110"/>
                <w:sz w:val="20"/>
              </w:rPr>
              <w:t> </w:t>
            </w:r>
            <w:r>
              <w:rPr>
                <w:sz w:val="20"/>
              </w:rPr>
              <w:t>(   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Urbana</w:t>
            </w:r>
          </w:p>
        </w:tc>
      </w:tr>
      <w:tr>
        <w:trPr>
          <w:trHeight w:val="581" w:hRule="atLeast"/>
        </w:trPr>
        <w:tc>
          <w:tcPr>
            <w:tcW w:w="9330" w:type="dxa"/>
            <w:gridSpan w:val="3"/>
          </w:tcPr>
          <w:p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ensino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cursou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Ensino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Fundamental:</w:t>
            </w:r>
          </w:p>
          <w:p>
            <w:pPr>
              <w:pStyle w:val="TableParagraph"/>
              <w:tabs>
                <w:tab w:pos="2535" w:val="left" w:leader="none"/>
                <w:tab w:pos="4148" w:val="left" w:leader="none"/>
                <w:tab w:pos="6091" w:val="left" w:leader="none"/>
              </w:tabs>
              <w:spacing w:line="211" w:lineRule="exact" w:before="63"/>
              <w:rPr>
                <w:sz w:val="20"/>
              </w:rPr>
            </w:pPr>
            <w:r>
              <w:rPr>
                <w:sz w:val="20"/>
              </w:rPr>
              <w:t>(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PROEJA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FIC</w:t>
              <w:tab/>
              <w:t>(  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EJA</w:t>
              <w:tab/>
              <w:t>(</w:t>
            </w:r>
            <w:r>
              <w:rPr>
                <w:spacing w:val="109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Ensino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Regular</w:t>
              <w:tab/>
              <w:t>(</w:t>
            </w:r>
            <w:r>
              <w:rPr>
                <w:spacing w:val="54"/>
                <w:sz w:val="20"/>
              </w:rPr>
              <w:t> </w:t>
            </w:r>
            <w:r>
              <w:rPr>
                <w:sz w:val="20"/>
              </w:rPr>
              <w:t>)Exames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Supletivos</w:t>
            </w:r>
          </w:p>
        </w:tc>
      </w:tr>
      <w:tr>
        <w:trPr>
          <w:trHeight w:val="1170" w:hRule="atLeast"/>
        </w:trPr>
        <w:tc>
          <w:tcPr>
            <w:tcW w:w="9330" w:type="dxa"/>
            <w:gridSpan w:val="3"/>
          </w:tcPr>
          <w:p>
            <w:pPr>
              <w:pStyle w:val="TableParagraph"/>
              <w:spacing w:before="119"/>
              <w:rPr>
                <w:sz w:val="20"/>
              </w:rPr>
            </w:pPr>
            <w:r>
              <w:rPr>
                <w:sz w:val="20"/>
              </w:rPr>
              <w:t>Último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frequentou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escola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Tempo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está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afastado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Escola:</w:t>
            </w:r>
          </w:p>
          <w:p>
            <w:pPr>
              <w:pStyle w:val="TableParagraph"/>
              <w:tabs>
                <w:tab w:pos="2571" w:val="left" w:leader="none"/>
                <w:tab w:pos="4667" w:val="left" w:leader="none"/>
                <w:tab w:pos="6879" w:val="left" w:leader="none"/>
              </w:tabs>
              <w:spacing w:line="350" w:lineRule="atLeast"/>
              <w:ind w:right="614"/>
              <w:rPr>
                <w:sz w:val="20"/>
              </w:rPr>
            </w:pPr>
            <w:r>
              <w:rPr>
                <w:sz w:val="20"/>
              </w:rPr>
              <w:t>(   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Menos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 01 ano</w:t>
              <w:tab/>
              <w:t>(</w:t>
            </w:r>
            <w:r>
              <w:rPr>
                <w:spacing w:val="107"/>
                <w:sz w:val="20"/>
              </w:rPr>
              <w:t> </w:t>
            </w:r>
            <w:r>
              <w:rPr>
                <w:sz w:val="20"/>
              </w:rPr>
              <w:t>) De 01 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05 anos</w:t>
              <w:tab/>
              <w:t>(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 06 a 10 anos</w:t>
              <w:tab/>
              <w:t>(</w:t>
            </w:r>
            <w:r>
              <w:rPr>
                <w:spacing w:val="56"/>
                <w:sz w:val="20"/>
              </w:rPr>
              <w:t> </w:t>
            </w:r>
            <w:r>
              <w:rPr>
                <w:sz w:val="20"/>
              </w:rPr>
              <w:t>) De 11 a 20 anos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 21 anos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mais</w:t>
            </w:r>
          </w:p>
        </w:tc>
      </w:tr>
    </w:tbl>
    <w:p>
      <w:pPr>
        <w:spacing w:after="0" w:line="350" w:lineRule="atLeast"/>
        <w:rPr>
          <w:sz w:val="20"/>
        </w:rPr>
        <w:sectPr>
          <w:headerReference w:type="default" r:id="rId5"/>
          <w:footerReference w:type="default" r:id="rId6"/>
          <w:type w:val="continuous"/>
          <w:pgSz w:w="11910" w:h="16840"/>
          <w:pgMar w:header="720" w:footer="1018" w:top="2480" w:bottom="1200" w:left="1480" w:right="860"/>
          <w:pgNumType w:start="7"/>
        </w:sectPr>
      </w:pPr>
    </w:p>
    <w:p>
      <w:pPr>
        <w:spacing w:line="240" w:lineRule="auto" w:before="2" w:after="0"/>
        <w:rPr>
          <w:b/>
          <w:sz w:val="22"/>
        </w:r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</w:tblGrid>
      <w:tr>
        <w:trPr>
          <w:trHeight w:val="470" w:hRule="atLeast"/>
        </w:trPr>
        <w:tc>
          <w:tcPr>
            <w:tcW w:w="9330" w:type="dxa"/>
          </w:tcPr>
          <w:p>
            <w:pPr>
              <w:pStyle w:val="TableParagraph"/>
              <w:spacing w:before="119"/>
              <w:rPr>
                <w:sz w:val="20"/>
              </w:rPr>
            </w:pPr>
            <w:r>
              <w:rPr>
                <w:sz w:val="20"/>
              </w:rPr>
              <w:t>Realizou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todo 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Ensino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Fundamental,integralmente,em Escola Pública?(</w:t>
            </w:r>
            <w:r>
              <w:rPr>
                <w:spacing w:val="52"/>
                <w:sz w:val="20"/>
              </w:rPr>
              <w:t> </w:t>
            </w:r>
            <w:r>
              <w:rPr>
                <w:sz w:val="20"/>
              </w:rPr>
              <w:t>) Sim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11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Não</w:t>
            </w:r>
          </w:p>
        </w:tc>
      </w:tr>
      <w:tr>
        <w:trPr>
          <w:trHeight w:val="2770" w:hRule="atLeast"/>
        </w:trPr>
        <w:tc>
          <w:tcPr>
            <w:tcW w:w="9330" w:type="dxa"/>
          </w:tcPr>
          <w:p>
            <w:pPr>
              <w:pStyle w:val="TableParagraph"/>
              <w:spacing w:line="340" w:lineRule="atLeast" w:before="9"/>
              <w:ind w:left="537" w:right="5722" w:hanging="428"/>
              <w:rPr>
                <w:sz w:val="20"/>
              </w:rPr>
            </w:pPr>
            <w:r>
              <w:rPr>
                <w:sz w:val="20"/>
              </w:rPr>
              <w:t>Necessidades Educacionais Especiais: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) Não possui.</w:t>
            </w:r>
          </w:p>
          <w:p>
            <w:pPr>
              <w:pStyle w:val="TableParagraph"/>
              <w:spacing w:before="6"/>
              <w:ind w:left="537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Altas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habilidades/superdotação</w:t>
            </w:r>
          </w:p>
          <w:p>
            <w:pPr>
              <w:pStyle w:val="TableParagraph"/>
              <w:spacing w:before="1"/>
              <w:ind w:left="537" w:right="85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6"/>
                <w:sz w:val="20"/>
              </w:rPr>
              <w:t> </w:t>
            </w:r>
            <w:r>
              <w:rPr>
                <w:sz w:val="20"/>
              </w:rPr>
              <w:t>) Condutas típicas (déficit de atenção, hiperatividade, esquizofrenia, transtorno bipolar)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Deficiência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auditiva</w:t>
            </w:r>
          </w:p>
          <w:p>
            <w:pPr>
              <w:pStyle w:val="TableParagraph"/>
              <w:spacing w:before="1"/>
              <w:ind w:left="537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60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Deficiência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física</w:t>
            </w:r>
          </w:p>
          <w:p>
            <w:pPr>
              <w:pStyle w:val="TableParagraph"/>
              <w:ind w:left="537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Deficiência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mental</w:t>
            </w:r>
          </w:p>
          <w:p>
            <w:pPr>
              <w:pStyle w:val="TableParagraph"/>
              <w:spacing w:before="1"/>
              <w:ind w:left="537" w:right="3988"/>
              <w:rPr>
                <w:sz w:val="20"/>
              </w:rPr>
            </w:pPr>
            <w:r>
              <w:rPr>
                <w:sz w:val="20"/>
              </w:rPr>
              <w:t>(   )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Deficiência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múltipla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(associação de duas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 mais)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Deficiência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visual</w:t>
            </w:r>
          </w:p>
          <w:p>
            <w:pPr>
              <w:pStyle w:val="TableParagraph"/>
              <w:spacing w:line="230" w:lineRule="atLeast"/>
              <w:ind w:left="537" w:right="4507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6"/>
                <w:sz w:val="20"/>
              </w:rPr>
              <w:t> </w:t>
            </w:r>
            <w:r>
              <w:rPr>
                <w:sz w:val="20"/>
              </w:rPr>
              <w:t>) Surdocegueira (deficiência auditiva e visual)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55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Transtorno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Global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Desenvolvimento.</w:t>
            </w:r>
          </w:p>
        </w:tc>
      </w:tr>
      <w:tr>
        <w:trPr>
          <w:trHeight w:val="2208" w:hRule="atLeast"/>
        </w:trPr>
        <w:tc>
          <w:tcPr>
            <w:tcW w:w="9330" w:type="dxa"/>
          </w:tcPr>
          <w:p>
            <w:pPr>
              <w:pStyle w:val="TableParagraph"/>
              <w:spacing w:before="119"/>
              <w:rPr>
                <w:sz w:val="20"/>
              </w:rPr>
            </w:pPr>
            <w:r>
              <w:rPr>
                <w:sz w:val="20"/>
              </w:rPr>
              <w:t>Ao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encaminhar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esta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inscrição,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caso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o(a)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candidato(a)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classificado(a)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ter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sua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confirmação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vaga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deferida.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Está ciente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 de acordo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termos: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1" w:val="left" w:leader="none"/>
                <w:tab w:pos="822" w:val="left" w:leader="none"/>
              </w:tabs>
              <w:spacing w:line="240" w:lineRule="auto" w:before="121" w:after="0"/>
              <w:ind w:left="821" w:right="97" w:hanging="360"/>
              <w:jc w:val="left"/>
              <w:rPr>
                <w:sz w:val="20"/>
              </w:rPr>
            </w:pPr>
            <w:r>
              <w:rPr>
                <w:sz w:val="20"/>
              </w:rPr>
              <w:t>Autorizo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Instituto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Federal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Farroupilha,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jurídica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direito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público,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uso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imagem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voz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aluno,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decorrência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atividades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 ensino,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pesquisa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 extensão.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1" w:val="left" w:leader="none"/>
                <w:tab w:pos="822" w:val="left" w:leader="none"/>
              </w:tabs>
              <w:spacing w:line="240" w:lineRule="auto" w:before="116" w:after="0"/>
              <w:ind w:left="8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Autorizo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 aluno 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participar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viagens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 estudo.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1" w:val="left" w:leader="none"/>
                <w:tab w:pos="822" w:val="left" w:leader="none"/>
              </w:tabs>
              <w:spacing w:line="240" w:lineRule="auto" w:before="121" w:after="0"/>
              <w:ind w:left="821" w:right="95" w:hanging="360"/>
              <w:jc w:val="left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aluno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terá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a matrícula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cancelada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automaticamente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caso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frequente,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justificativa,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5 (cinco)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primeiros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consecutivos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 aula.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27"/>
        </w:rPr>
      </w:pPr>
      <w:r>
        <w:rPr/>
        <w:pict>
          <v:shape style="position:absolute;margin-left:222.820007pt;margin-top:17.601320pt;width:177.6pt;height:.1pt;mso-position-horizontal-relative:page;mso-position-vertical-relative:paragraph;z-index:-15728640;mso-wrap-distance-left:0;mso-wrap-distance-right:0" id="docshape3" coordorigin="4456,352" coordsize="3552,0" path="m4456,352l5340,352m5344,352l6007,352m6011,352l6674,352m6678,352l7341,352m7345,352l8008,352e" filled="false" stroked="true" strokeweight=".635040pt" strokecolor="#000000">
            <v:path arrowok="t"/>
            <v:stroke dashstyle="solid"/>
            <w10:wrap type="topAndBottom"/>
          </v:shape>
        </w:pict>
      </w:r>
    </w:p>
    <w:p>
      <w:pPr>
        <w:spacing w:before="122"/>
        <w:ind w:left="2255" w:right="2301" w:firstLine="0"/>
        <w:jc w:val="center"/>
        <w:rPr>
          <w:sz w:val="20"/>
        </w:rPr>
      </w:pPr>
      <w:r>
        <w:rPr>
          <w:sz w:val="20"/>
        </w:rPr>
        <w:t>Assinatura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Candidato</w:t>
      </w:r>
    </w:p>
    <w:sectPr>
      <w:pgSz w:w="11910" w:h="16840"/>
      <w:pgMar w:header="720" w:footer="1018" w:top="2480" w:bottom="1200" w:left="1480" w:right="8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529.75pt;margin-top:780.02179pt;width:13.15pt;height:14.35pt;mso-position-horizontal-relative:page;mso-position-vertical-relative:page;z-index:-15943168" type="#_x0000_t202" id="docshape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372288">
          <wp:simplePos x="0" y="0"/>
          <wp:positionH relativeFrom="page">
            <wp:posOffset>3598545</wp:posOffset>
          </wp:positionH>
          <wp:positionV relativeFrom="page">
            <wp:posOffset>457199</wp:posOffset>
          </wp:positionV>
          <wp:extent cx="723900" cy="723900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35.979996pt;margin-top:91.985764pt;width:151.4pt;height:33.15pt;mso-position-horizontal-relative:page;mso-position-vertical-relative:page;z-index:-15943680" type="#_x0000_t202" id="docshape1" filled="false" stroked="false">
          <v:textbox inset="0,0,0,0">
            <w:txbxContent>
              <w:p>
                <w:pPr>
                  <w:spacing w:before="13"/>
                  <w:ind w:left="3" w:right="3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MINISTÉRIO</w:t>
                </w:r>
                <w:r>
                  <w:rPr>
                    <w:b/>
                    <w:spacing w:val="-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DA</w:t>
                </w:r>
                <w:r>
                  <w:rPr>
                    <w:b/>
                    <w:spacing w:val="-1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EDUCAÇÃO</w:t>
                </w:r>
              </w:p>
              <w:p>
                <w:pPr>
                  <w:spacing w:line="244" w:lineRule="auto" w:before="5"/>
                  <w:ind w:left="10" w:right="3" w:firstLine="0"/>
                  <w:jc w:val="center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INSTITUTO</w:t>
                </w:r>
                <w:r>
                  <w:rPr>
                    <w:b/>
                    <w:spacing w:val="-7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FEDERAL</w:t>
                </w:r>
                <w:r>
                  <w:rPr>
                    <w:b/>
                    <w:spacing w:val="-8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FARROUPILHA</w:t>
                </w:r>
                <w:r>
                  <w:rPr>
                    <w:b/>
                    <w:spacing w:val="-4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CAMPUS</w:t>
                </w:r>
                <w:r>
                  <w:rPr>
                    <w:b/>
                    <w:spacing w:val="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SANTO</w:t>
                </w:r>
                <w:r>
                  <w:rPr>
                    <w:b/>
                    <w:spacing w:val="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ÂNGELO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"/>
      <w:lvlJc w:val="left"/>
      <w:pPr>
        <w:ind w:left="821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</w:rPr>
    </w:lvl>
    <w:lvl w:ilvl="1">
      <w:start w:val="0"/>
      <w:numFmt w:val="bullet"/>
      <w:lvlText w:val="•"/>
      <w:lvlJc w:val="left"/>
      <w:pPr>
        <w:ind w:left="167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7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2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7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2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7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6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2022-01-31T18:54:16Z</dcterms:created>
  <dcterms:modified xsi:type="dcterms:W3CDTF">2022-01-31T18:54:16Z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PDFium</vt:lpwstr>
  </property>
  <property fmtid="{D5CDD505-2E9C-101B-9397-08002B2CF9AE}" pid="4" name="LastSaved">
    <vt:filetime>2022-01-31T00:00:00Z</vt:filetime>
  </property>
</Properties>
</file>