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8C" w:rsidRPr="0068148C" w:rsidRDefault="0068148C" w:rsidP="0068148C">
      <w:pPr>
        <w:spacing w:after="120" w:line="276" w:lineRule="auto"/>
        <w:ind w:right="-15"/>
        <w:jc w:val="center"/>
        <w:rPr>
          <w:rFonts w:cs="Arial"/>
          <w:b/>
          <w:bCs/>
        </w:rPr>
      </w:pPr>
      <w:r w:rsidRPr="0068148C">
        <w:rPr>
          <w:rFonts w:cs="Arial"/>
          <w:b/>
          <w:bCs/>
        </w:rPr>
        <w:t>ANEXO VII</w:t>
      </w:r>
    </w:p>
    <w:p w:rsidR="0068148C" w:rsidRPr="0068148C" w:rsidRDefault="0068148C" w:rsidP="0068148C">
      <w:pPr>
        <w:spacing w:after="120" w:line="276" w:lineRule="auto"/>
        <w:ind w:right="-15"/>
        <w:jc w:val="center"/>
        <w:rPr>
          <w:rFonts w:cs="Arial"/>
          <w:b/>
          <w:bCs/>
        </w:rPr>
      </w:pPr>
      <w:r w:rsidRPr="0068148C">
        <w:rPr>
          <w:rFonts w:cs="Arial"/>
          <w:b/>
          <w:bCs/>
          <w:i/>
        </w:rPr>
        <w:t>INSTITUTO FEDERAL FARROUPILHA</w:t>
      </w:r>
    </w:p>
    <w:p w:rsidR="0068148C" w:rsidRPr="0068148C" w:rsidRDefault="0068148C" w:rsidP="0068148C">
      <w:pPr>
        <w:spacing w:after="120" w:line="276" w:lineRule="auto"/>
        <w:ind w:right="-15"/>
        <w:jc w:val="center"/>
        <w:rPr>
          <w:rFonts w:cs="Arial"/>
          <w:b/>
          <w:bCs/>
        </w:rPr>
      </w:pPr>
      <w:r w:rsidRPr="0068148C">
        <w:rPr>
          <w:rFonts w:cs="Arial"/>
          <w:b/>
          <w:bCs/>
        </w:rPr>
        <w:t>CAMPI SÃO VICENTE DO SUL - UASG 158268</w:t>
      </w:r>
    </w:p>
    <w:p w:rsidR="0068148C" w:rsidRPr="0068148C" w:rsidRDefault="0068148C" w:rsidP="0068148C">
      <w:pPr>
        <w:spacing w:after="120" w:line="276" w:lineRule="auto"/>
        <w:ind w:right="-15"/>
        <w:jc w:val="center"/>
        <w:rPr>
          <w:rFonts w:cs="Arial"/>
          <w:b/>
          <w:bCs/>
        </w:rPr>
      </w:pPr>
      <w:r w:rsidRPr="0068148C">
        <w:rPr>
          <w:rFonts w:cs="Arial"/>
          <w:b/>
          <w:bCs/>
        </w:rPr>
        <w:t>DISPENSA DE LICITAÇÃO Nº 16/2019</w:t>
      </w:r>
    </w:p>
    <w:p w:rsidR="0068148C" w:rsidRPr="0068148C" w:rsidRDefault="0068148C" w:rsidP="0068148C">
      <w:pPr>
        <w:spacing w:after="120" w:line="276" w:lineRule="auto"/>
        <w:ind w:right="-15"/>
        <w:jc w:val="center"/>
        <w:rPr>
          <w:rFonts w:cs="Arial"/>
          <w:b/>
          <w:bCs/>
        </w:rPr>
      </w:pPr>
      <w:r w:rsidRPr="0068148C">
        <w:rPr>
          <w:rFonts w:cs="Arial"/>
          <w:b/>
          <w:bCs/>
        </w:rPr>
        <w:t>(Processo Administrativo nº 23238.000900/2019-97)</w:t>
      </w:r>
    </w:p>
    <w:p w:rsidR="0068148C" w:rsidRPr="0068148C" w:rsidRDefault="0068148C" w:rsidP="008B0761">
      <w:pPr>
        <w:ind w:right="-17"/>
        <w:jc w:val="center"/>
        <w:rPr>
          <w:rFonts w:cs="Arial"/>
          <w:b/>
          <w:sz w:val="22"/>
          <w:szCs w:val="22"/>
        </w:rPr>
      </w:pPr>
    </w:p>
    <w:p w:rsidR="00FC1667" w:rsidRPr="0068148C" w:rsidRDefault="0070059F" w:rsidP="008B0761">
      <w:pPr>
        <w:ind w:right="-17"/>
        <w:jc w:val="center"/>
        <w:rPr>
          <w:rFonts w:cs="Arial"/>
          <w:b/>
          <w:sz w:val="22"/>
          <w:szCs w:val="22"/>
        </w:rPr>
      </w:pPr>
      <w:r w:rsidRPr="0068148C">
        <w:rPr>
          <w:rFonts w:cs="Arial"/>
          <w:b/>
          <w:sz w:val="22"/>
          <w:szCs w:val="22"/>
        </w:rPr>
        <w:t>TERMO DE CONTRATO</w:t>
      </w:r>
      <w:r w:rsidR="00D50084" w:rsidRPr="0068148C">
        <w:rPr>
          <w:rFonts w:cs="Arial"/>
          <w:b/>
          <w:sz w:val="22"/>
          <w:szCs w:val="22"/>
        </w:rPr>
        <w:t xml:space="preserve"> </w:t>
      </w:r>
    </w:p>
    <w:p w:rsidR="00263365" w:rsidRPr="0068148C" w:rsidRDefault="00263365" w:rsidP="008B0761">
      <w:pPr>
        <w:ind w:right="-17"/>
        <w:jc w:val="center"/>
        <w:rPr>
          <w:rFonts w:cs="Arial"/>
          <w:b/>
          <w:sz w:val="22"/>
          <w:szCs w:val="22"/>
        </w:rPr>
      </w:pPr>
    </w:p>
    <w:p w:rsidR="00B2196C" w:rsidRPr="0068148C" w:rsidRDefault="00D50084" w:rsidP="00332711">
      <w:pPr>
        <w:ind w:right="-17"/>
        <w:jc w:val="center"/>
        <w:rPr>
          <w:rFonts w:cs="Arial"/>
          <w:bCs/>
          <w:iCs/>
          <w:sz w:val="22"/>
          <w:szCs w:val="22"/>
        </w:rPr>
      </w:pPr>
      <w:r w:rsidRPr="0068148C">
        <w:rPr>
          <w:rFonts w:cs="Arial"/>
          <w:sz w:val="22"/>
          <w:szCs w:val="22"/>
        </w:rPr>
        <w:t xml:space="preserve">PRESTAÇÃO DE </w:t>
      </w:r>
      <w:r w:rsidR="00EF2567" w:rsidRPr="0068148C">
        <w:rPr>
          <w:rFonts w:cs="Arial"/>
          <w:bCs/>
          <w:iCs/>
          <w:sz w:val="22"/>
          <w:szCs w:val="22"/>
        </w:rPr>
        <w:t xml:space="preserve">SERVIÇO </w:t>
      </w:r>
      <w:r w:rsidR="00332711" w:rsidRPr="0068148C">
        <w:rPr>
          <w:rFonts w:cs="Arial"/>
          <w:bCs/>
          <w:iCs/>
          <w:sz w:val="22"/>
          <w:szCs w:val="22"/>
        </w:rPr>
        <w:t xml:space="preserve">DE </w:t>
      </w:r>
      <w:r w:rsidR="00E570BB" w:rsidRPr="0068148C">
        <w:rPr>
          <w:rFonts w:cs="Arial"/>
          <w:bCs/>
          <w:iCs/>
          <w:sz w:val="22"/>
          <w:szCs w:val="22"/>
        </w:rPr>
        <w:t>PAVIMENTAÇÃO E CALÇAMENTO COM PEDRAS IRREGULARES</w:t>
      </w:r>
    </w:p>
    <w:p w:rsidR="00E8481E" w:rsidRPr="004C138F" w:rsidRDefault="00E8481E" w:rsidP="008B0761">
      <w:pPr>
        <w:spacing w:after="120" w:line="360" w:lineRule="auto"/>
        <w:ind w:right="-15"/>
        <w:jc w:val="center"/>
        <w:rPr>
          <w:rFonts w:cs="Arial"/>
          <w:b/>
          <w:sz w:val="22"/>
          <w:szCs w:val="22"/>
        </w:rPr>
      </w:pPr>
    </w:p>
    <w:p w:rsidR="00EF2567" w:rsidRPr="004C138F" w:rsidRDefault="0070059F" w:rsidP="008B0761">
      <w:pPr>
        <w:spacing w:after="120" w:line="360" w:lineRule="auto"/>
        <w:ind w:left="3969"/>
        <w:jc w:val="both"/>
        <w:rPr>
          <w:rFonts w:cs="Arial"/>
          <w:b/>
          <w:sz w:val="22"/>
          <w:szCs w:val="22"/>
        </w:rPr>
      </w:pPr>
      <w:r w:rsidRPr="004C138F">
        <w:rPr>
          <w:rFonts w:cs="Arial"/>
          <w:b/>
          <w:sz w:val="22"/>
          <w:szCs w:val="22"/>
        </w:rPr>
        <w:t xml:space="preserve">TERMO DE CONTRATO DE </w:t>
      </w:r>
      <w:r w:rsidR="00EF2567" w:rsidRPr="004C138F">
        <w:rPr>
          <w:rFonts w:cs="Arial"/>
          <w:b/>
          <w:sz w:val="22"/>
          <w:szCs w:val="22"/>
        </w:rPr>
        <w:t xml:space="preserve">PRESTAÇÃO DE SERVIÇOS </w:t>
      </w:r>
      <w:r w:rsidRPr="004C138F">
        <w:rPr>
          <w:rFonts w:cs="Arial"/>
          <w:b/>
          <w:sz w:val="22"/>
          <w:szCs w:val="22"/>
        </w:rPr>
        <w:t xml:space="preserve"> Nº ......../...., QUE FAZEM ENTRE SI</w:t>
      </w:r>
      <w:r w:rsidR="00CD6B7E" w:rsidRPr="004C138F">
        <w:rPr>
          <w:rFonts w:cs="Arial"/>
          <w:b/>
          <w:sz w:val="22"/>
          <w:szCs w:val="22"/>
        </w:rPr>
        <w:t xml:space="preserve"> </w:t>
      </w:r>
      <w:r w:rsidR="00E570BB" w:rsidRPr="004C138F">
        <w:rPr>
          <w:rFonts w:cs="Arial"/>
          <w:b/>
          <w:sz w:val="22"/>
          <w:szCs w:val="22"/>
        </w:rPr>
        <w:t>O INSTITUTO FEDERAL FARROUPILHA</w:t>
      </w:r>
      <w:r w:rsidRPr="004C138F">
        <w:rPr>
          <w:rFonts w:cs="Arial"/>
          <w:b/>
          <w:sz w:val="22"/>
          <w:szCs w:val="22"/>
        </w:rPr>
        <w:t xml:space="preserve"> E A EMPRESA .............................................................  </w:t>
      </w:r>
    </w:p>
    <w:p w:rsidR="00EF2567" w:rsidRPr="004C138F" w:rsidRDefault="00EF2567" w:rsidP="008B0761">
      <w:pPr>
        <w:spacing w:after="120" w:line="360" w:lineRule="auto"/>
        <w:ind w:right="-15"/>
        <w:jc w:val="both"/>
        <w:rPr>
          <w:rFonts w:cs="Arial"/>
          <w:b/>
          <w:sz w:val="22"/>
          <w:szCs w:val="22"/>
        </w:rPr>
      </w:pPr>
    </w:p>
    <w:p w:rsidR="0070059F" w:rsidRPr="004C138F" w:rsidRDefault="00332711" w:rsidP="008B0761">
      <w:pPr>
        <w:spacing w:before="120"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 INSTITUTO FEDERAL</w:t>
      </w:r>
      <w:r w:rsidR="00DD4A61" w:rsidRPr="004C138F">
        <w:rPr>
          <w:rFonts w:cs="Arial"/>
          <w:sz w:val="22"/>
          <w:szCs w:val="22"/>
        </w:rPr>
        <w:t>, por intermédio do(a)</w:t>
      </w:r>
      <w:r w:rsidR="0048130E" w:rsidRPr="004C138F">
        <w:rPr>
          <w:rFonts w:cs="Arial"/>
          <w:sz w:val="22"/>
          <w:szCs w:val="22"/>
        </w:rPr>
        <w:t xml:space="preserve"> </w:t>
      </w:r>
      <w:r w:rsidR="0070059F" w:rsidRPr="004C138F">
        <w:rPr>
          <w:rFonts w:cs="Arial"/>
          <w:sz w:val="22"/>
          <w:szCs w:val="22"/>
        </w:rPr>
        <w:t>....................................</w:t>
      </w:r>
      <w:r w:rsidR="00A40017" w:rsidRPr="004C138F">
        <w:rPr>
          <w:rFonts w:cs="Arial"/>
          <w:sz w:val="22"/>
          <w:szCs w:val="22"/>
        </w:rPr>
        <w:t xml:space="preserve"> </w:t>
      </w:r>
      <w:r w:rsidR="0070059F" w:rsidRPr="004C138F">
        <w:rPr>
          <w:rFonts w:cs="Arial"/>
          <w:sz w:val="22"/>
          <w:szCs w:val="22"/>
        </w:rPr>
        <w:t>(</w:t>
      </w:r>
      <w:r w:rsidR="0070059F" w:rsidRPr="004C138F">
        <w:rPr>
          <w:rFonts w:cs="Arial"/>
          <w:i/>
          <w:sz w:val="22"/>
          <w:szCs w:val="22"/>
        </w:rPr>
        <w:t>órgão</w:t>
      </w:r>
      <w:r w:rsidR="004710C7" w:rsidRPr="004C138F">
        <w:rPr>
          <w:rFonts w:cs="Arial"/>
          <w:i/>
          <w:sz w:val="22"/>
          <w:szCs w:val="22"/>
        </w:rPr>
        <w:t xml:space="preserve"> contratante</w:t>
      </w:r>
      <w:r w:rsidR="0070059F" w:rsidRPr="004C138F">
        <w:rPr>
          <w:rFonts w:cs="Arial"/>
          <w:sz w:val="22"/>
          <w:szCs w:val="22"/>
        </w:rPr>
        <w:t>), com sede no(a) ....................................................., na cidade de ...................................... /Estado ..., inscrito(a) no CNPJ sob o nº ................................, neste ato representado(a) pelo(a) .........................</w:t>
      </w:r>
      <w:r w:rsidR="00A40017" w:rsidRPr="004C138F">
        <w:rPr>
          <w:rFonts w:cs="Arial"/>
          <w:sz w:val="22"/>
          <w:szCs w:val="22"/>
        </w:rPr>
        <w:t xml:space="preserve"> </w:t>
      </w:r>
      <w:r w:rsidR="0070059F" w:rsidRPr="004C138F">
        <w:rPr>
          <w:rFonts w:cs="Arial"/>
          <w:iCs/>
          <w:sz w:val="22"/>
          <w:szCs w:val="22"/>
        </w:rPr>
        <w:t>(</w:t>
      </w:r>
      <w:r w:rsidR="0070059F" w:rsidRPr="004C138F">
        <w:rPr>
          <w:rFonts w:cs="Arial"/>
          <w:i/>
          <w:iCs/>
          <w:sz w:val="22"/>
          <w:szCs w:val="22"/>
        </w:rPr>
        <w:t>cargo e nome</w:t>
      </w:r>
      <w:r w:rsidR="0070059F" w:rsidRPr="004C138F">
        <w:rPr>
          <w:rFonts w:cs="Arial"/>
          <w:iCs/>
          <w:sz w:val="22"/>
          <w:szCs w:val="22"/>
        </w:rPr>
        <w:t>)</w:t>
      </w:r>
      <w:r w:rsidR="0070059F" w:rsidRPr="004C138F">
        <w:rPr>
          <w:rFonts w:cs="Arial"/>
          <w:sz w:val="22"/>
          <w:szCs w:val="22"/>
        </w:rPr>
        <w:t>, nomeado(a) pela  Portaria nº ......, de ..... de ..................... de 20..., publicada no</w:t>
      </w:r>
      <w:r w:rsidR="0070059F" w:rsidRPr="004C138F">
        <w:rPr>
          <w:rFonts w:cs="Arial"/>
          <w:i/>
          <w:sz w:val="22"/>
          <w:szCs w:val="22"/>
        </w:rPr>
        <w:t xml:space="preserve"> </w:t>
      </w:r>
      <w:r w:rsidR="0070059F" w:rsidRPr="004C138F">
        <w:rPr>
          <w:rFonts w:cs="Arial"/>
          <w:i/>
          <w:iCs/>
          <w:sz w:val="22"/>
          <w:szCs w:val="22"/>
        </w:rPr>
        <w:t>DOU</w:t>
      </w:r>
      <w:r w:rsidR="0070059F" w:rsidRPr="004C138F">
        <w:rPr>
          <w:rFonts w:cs="Arial"/>
          <w:i/>
          <w:sz w:val="22"/>
          <w:szCs w:val="22"/>
        </w:rPr>
        <w:t xml:space="preserve"> </w:t>
      </w:r>
      <w:r w:rsidR="0070059F" w:rsidRPr="004C138F">
        <w:rPr>
          <w:rFonts w:cs="Arial"/>
          <w:sz w:val="22"/>
          <w:szCs w:val="22"/>
        </w:rPr>
        <w:t>de ..... de ............... de ..........., inscrito(a) no CPF nº ...................., portador(a) da Carteira de Identidade nº ...................................., doravante denominada CONTRATANTE, e o(a) .............................. inscrito(a) no CNPJ/MF sob o nº ............................, sediado(a) na ..................................., em ............................. doravante designada CONTRATADA, neste ato representada pelo(a) Sr.(a) ....................., portador(a) da Carteira de Identidade nº ................., expedida pela (o) .................., e CPF nº ........................., tendo em vista o que consta no Processo nº .............................. e em observância às disposições da Lei nº 8.666, de 21 de junho de 1993</w:t>
      </w:r>
      <w:r w:rsidR="006D62AC" w:rsidRPr="004C138F">
        <w:rPr>
          <w:rFonts w:cs="Arial"/>
          <w:sz w:val="22"/>
          <w:szCs w:val="22"/>
        </w:rPr>
        <w:t xml:space="preserve">, </w:t>
      </w:r>
      <w:r w:rsidR="0070059F" w:rsidRPr="004C138F">
        <w:rPr>
          <w:rFonts w:cs="Arial"/>
          <w:sz w:val="22"/>
          <w:szCs w:val="22"/>
        </w:rPr>
        <w:t xml:space="preserve">da Lei nº 10.520, de 17 de julho de 2002, </w:t>
      </w:r>
      <w:r w:rsidR="00583D6B" w:rsidRPr="004C138F">
        <w:rPr>
          <w:rFonts w:cs="Arial"/>
          <w:i/>
          <w:sz w:val="22"/>
          <w:szCs w:val="22"/>
        </w:rPr>
        <w:t xml:space="preserve">7.892, de 23 de janeiro de 2013, </w:t>
      </w:r>
      <w:r w:rsidR="008035BB" w:rsidRPr="004C138F">
        <w:rPr>
          <w:rFonts w:cs="Arial"/>
          <w:sz w:val="22"/>
          <w:szCs w:val="22"/>
        </w:rPr>
        <w:t>do Decreto nº 9.507, de 21 de setembro de 2018 e da Instrução Normativa SEGES/</w:t>
      </w:r>
      <w:r w:rsidR="00F74545" w:rsidRPr="004C138F">
        <w:rPr>
          <w:rFonts w:cs="Arial"/>
          <w:sz w:val="22"/>
          <w:szCs w:val="22"/>
        </w:rPr>
        <w:t>MP</w:t>
      </w:r>
      <w:r w:rsidR="008035BB" w:rsidRPr="004C138F">
        <w:rPr>
          <w:rFonts w:cs="Arial"/>
          <w:sz w:val="22"/>
          <w:szCs w:val="22"/>
        </w:rPr>
        <w:t xml:space="preserve"> nº 5, de 26 de maio de 2017</w:t>
      </w:r>
      <w:r w:rsidR="006D62AC" w:rsidRPr="004C138F">
        <w:rPr>
          <w:rFonts w:cs="Arial"/>
          <w:sz w:val="22"/>
          <w:szCs w:val="22"/>
        </w:rPr>
        <w:t xml:space="preserve"> e suas alterações, </w:t>
      </w:r>
      <w:r w:rsidR="0070059F" w:rsidRPr="004C138F">
        <w:rPr>
          <w:rFonts w:cs="Arial"/>
          <w:sz w:val="22"/>
          <w:szCs w:val="22"/>
        </w:rPr>
        <w:t>resolvem celebrar o presente Termo de Contrato, decorrente d</w:t>
      </w:r>
      <w:r w:rsidRPr="004C138F">
        <w:rPr>
          <w:rFonts w:cs="Arial"/>
          <w:sz w:val="22"/>
          <w:szCs w:val="22"/>
        </w:rPr>
        <w:t xml:space="preserve">a Dispensa de Licitação </w:t>
      </w:r>
      <w:r w:rsidR="0070059F" w:rsidRPr="004C138F">
        <w:rPr>
          <w:rFonts w:cs="Arial"/>
          <w:sz w:val="22"/>
          <w:szCs w:val="22"/>
        </w:rPr>
        <w:t>nº ........../20...., mediante as cláusulas e condições a seguir enunciadas.</w:t>
      </w:r>
    </w:p>
    <w:p w:rsidR="0070059F" w:rsidRPr="004C138F" w:rsidRDefault="00332711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</w:t>
      </w:r>
      <w:r w:rsidR="0070059F" w:rsidRPr="004C138F">
        <w:rPr>
          <w:rFonts w:cs="Arial"/>
          <w:sz w:val="22"/>
          <w:szCs w:val="22"/>
        </w:rPr>
        <w:t>LÁUSULA PRIMEIRA – OBJETO</w:t>
      </w:r>
    </w:p>
    <w:p w:rsidR="00B01E82" w:rsidRPr="004C138F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O objeto do presente </w:t>
      </w:r>
      <w:r w:rsidR="00A40017" w:rsidRPr="004C138F">
        <w:rPr>
          <w:rFonts w:cs="Arial"/>
          <w:sz w:val="22"/>
          <w:szCs w:val="22"/>
        </w:rPr>
        <w:t xml:space="preserve">instrumento </w:t>
      </w:r>
      <w:r w:rsidRPr="004C138F">
        <w:rPr>
          <w:rFonts w:cs="Arial"/>
          <w:sz w:val="22"/>
          <w:szCs w:val="22"/>
        </w:rPr>
        <w:t xml:space="preserve">é a </w:t>
      </w:r>
      <w:r w:rsidR="002C6DD2" w:rsidRPr="004C138F">
        <w:rPr>
          <w:rFonts w:cs="Arial"/>
          <w:sz w:val="22"/>
          <w:szCs w:val="22"/>
        </w:rPr>
        <w:t>contratação de</w:t>
      </w:r>
      <w:r w:rsidR="00EF2567" w:rsidRPr="004C138F">
        <w:rPr>
          <w:rFonts w:cs="Arial"/>
          <w:sz w:val="22"/>
          <w:szCs w:val="22"/>
        </w:rPr>
        <w:t xml:space="preserve"> serviços de</w:t>
      </w:r>
      <w:r w:rsidR="003B399B" w:rsidRPr="004C138F">
        <w:rPr>
          <w:rFonts w:cs="Arial"/>
          <w:sz w:val="22"/>
          <w:szCs w:val="22"/>
        </w:rPr>
        <w:t xml:space="preserve"> </w:t>
      </w:r>
      <w:r w:rsidR="00E570BB" w:rsidRPr="004C138F">
        <w:rPr>
          <w:rFonts w:cs="Arial"/>
          <w:bCs/>
          <w:iCs/>
          <w:sz w:val="22"/>
          <w:szCs w:val="22"/>
        </w:rPr>
        <w:t>PAVIMENTAÇÃO E CALÇAMENTO COM PEDRAS IRREGULARES</w:t>
      </w:r>
      <w:r w:rsidR="00B01E82" w:rsidRPr="004C138F">
        <w:rPr>
          <w:rFonts w:cs="Arial"/>
          <w:sz w:val="22"/>
          <w:szCs w:val="22"/>
        </w:rPr>
        <w:t>, que serão prestados nas condições estabelecidas no Termo de Referência, anexo do Edital.</w:t>
      </w:r>
    </w:p>
    <w:p w:rsidR="0070059F" w:rsidRPr="004C138F" w:rsidRDefault="00B01E82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 </w:t>
      </w:r>
      <w:r w:rsidR="00A40017" w:rsidRPr="004C138F">
        <w:rPr>
          <w:rFonts w:cs="Arial"/>
          <w:sz w:val="22"/>
          <w:szCs w:val="22"/>
        </w:rPr>
        <w:t xml:space="preserve">Este Termo de Contrato vincula-se ao </w:t>
      </w:r>
      <w:r w:rsidRPr="004C138F">
        <w:rPr>
          <w:rFonts w:cs="Arial"/>
          <w:sz w:val="22"/>
          <w:szCs w:val="22"/>
        </w:rPr>
        <w:t>E</w:t>
      </w:r>
      <w:r w:rsidR="00A40017" w:rsidRPr="004C138F">
        <w:rPr>
          <w:rFonts w:cs="Arial"/>
          <w:sz w:val="22"/>
          <w:szCs w:val="22"/>
        </w:rPr>
        <w:t>dital</w:t>
      </w:r>
      <w:r w:rsidR="00332711" w:rsidRPr="004C138F">
        <w:rPr>
          <w:rFonts w:cs="Arial"/>
          <w:sz w:val="22"/>
          <w:szCs w:val="22"/>
        </w:rPr>
        <w:t>/Termo de referência</w:t>
      </w:r>
      <w:r w:rsidRPr="004C138F">
        <w:rPr>
          <w:rFonts w:cs="Arial"/>
          <w:sz w:val="22"/>
          <w:szCs w:val="22"/>
        </w:rPr>
        <w:t xml:space="preserve">, identificado no preâmbulo e </w:t>
      </w:r>
      <w:r w:rsidR="00A40017" w:rsidRPr="004C138F">
        <w:rPr>
          <w:rFonts w:cs="Arial"/>
          <w:sz w:val="22"/>
          <w:szCs w:val="22"/>
        </w:rPr>
        <w:t>à proposta vencedora, independentemente de transcrição.</w:t>
      </w:r>
    </w:p>
    <w:p w:rsidR="000575AE" w:rsidRPr="004C138F" w:rsidRDefault="000575AE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</w:t>
      </w:r>
      <w:r w:rsidR="00061023" w:rsidRPr="004C138F">
        <w:rPr>
          <w:rFonts w:cs="Arial"/>
          <w:sz w:val="22"/>
          <w:szCs w:val="22"/>
        </w:rPr>
        <w:t>bjeto</w:t>
      </w:r>
      <w:r w:rsidRPr="004C138F">
        <w:rPr>
          <w:rFonts w:cs="Arial"/>
          <w:sz w:val="22"/>
          <w:szCs w:val="22"/>
        </w:rPr>
        <w:t xml:space="preserve"> da contratação</w:t>
      </w:r>
      <w:r w:rsidR="00061023" w:rsidRPr="004C138F">
        <w:rPr>
          <w:rFonts w:cs="Arial"/>
          <w:sz w:val="22"/>
          <w:szCs w:val="22"/>
        </w:rPr>
        <w:t>:</w:t>
      </w:r>
    </w:p>
    <w:tbl>
      <w:tblPr>
        <w:tblStyle w:val="Tabelacomgrade"/>
        <w:tblW w:w="9712" w:type="dxa"/>
        <w:tblLook w:val="04A0"/>
      </w:tblPr>
      <w:tblGrid>
        <w:gridCol w:w="674"/>
        <w:gridCol w:w="4860"/>
        <w:gridCol w:w="1427"/>
        <w:gridCol w:w="1217"/>
        <w:gridCol w:w="1534"/>
      </w:tblGrid>
      <w:tr w:rsidR="00E570BB" w:rsidRPr="004C138F" w:rsidTr="004C138F">
        <w:tc>
          <w:tcPr>
            <w:tcW w:w="675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lastRenderedPageBreak/>
              <w:t>Item</w:t>
            </w:r>
          </w:p>
        </w:tc>
        <w:tc>
          <w:tcPr>
            <w:tcW w:w="496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Descrição</w:t>
            </w:r>
          </w:p>
        </w:tc>
        <w:tc>
          <w:tcPr>
            <w:tcW w:w="1317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Quantidade</w:t>
            </w:r>
          </w:p>
        </w:tc>
        <w:tc>
          <w:tcPr>
            <w:tcW w:w="122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Valor Unitário</w:t>
            </w:r>
          </w:p>
        </w:tc>
        <w:tc>
          <w:tcPr>
            <w:tcW w:w="1536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Valor Total</w:t>
            </w:r>
          </w:p>
        </w:tc>
      </w:tr>
      <w:tr w:rsidR="00E570BB" w:rsidRPr="004C138F" w:rsidTr="004C138F">
        <w:tc>
          <w:tcPr>
            <w:tcW w:w="675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01</w:t>
            </w:r>
          </w:p>
        </w:tc>
        <w:tc>
          <w:tcPr>
            <w:tcW w:w="496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Serviços de reforma e pavimentação com pedras irregulares ( retirada e reposição de pedras)</w:t>
            </w:r>
          </w:p>
        </w:tc>
        <w:tc>
          <w:tcPr>
            <w:tcW w:w="1317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500 metros quadrados</w:t>
            </w:r>
          </w:p>
        </w:tc>
        <w:tc>
          <w:tcPr>
            <w:tcW w:w="122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</w:tr>
      <w:tr w:rsidR="00E570BB" w:rsidRPr="004C138F" w:rsidTr="004C138F">
        <w:tc>
          <w:tcPr>
            <w:tcW w:w="675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02</w:t>
            </w:r>
          </w:p>
        </w:tc>
        <w:tc>
          <w:tcPr>
            <w:tcW w:w="496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Serviços de colocação de meio fio em concreto pré moldado 1,00 x 0,30 x 0,10</w:t>
            </w:r>
          </w:p>
        </w:tc>
        <w:tc>
          <w:tcPr>
            <w:tcW w:w="1317" w:type="dxa"/>
          </w:tcPr>
          <w:p w:rsidR="00E570BB" w:rsidRPr="004C138F" w:rsidRDefault="00F60658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40 METROS </w:t>
            </w:r>
          </w:p>
        </w:tc>
        <w:tc>
          <w:tcPr>
            <w:tcW w:w="122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</w:tr>
      <w:tr w:rsidR="00E570BB" w:rsidRPr="004C138F" w:rsidTr="004C138F">
        <w:tc>
          <w:tcPr>
            <w:tcW w:w="675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03</w:t>
            </w:r>
          </w:p>
        </w:tc>
        <w:tc>
          <w:tcPr>
            <w:tcW w:w="4962" w:type="dxa"/>
          </w:tcPr>
          <w:p w:rsidR="00E570BB" w:rsidRPr="004C138F" w:rsidRDefault="004C138F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Fornecimento de Pó de brita</w:t>
            </w:r>
          </w:p>
        </w:tc>
        <w:tc>
          <w:tcPr>
            <w:tcW w:w="1317" w:type="dxa"/>
          </w:tcPr>
          <w:p w:rsidR="00E570BB" w:rsidRPr="004C138F" w:rsidRDefault="004C138F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48 metros cúbicos</w:t>
            </w:r>
          </w:p>
        </w:tc>
        <w:tc>
          <w:tcPr>
            <w:tcW w:w="122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</w:tr>
      <w:tr w:rsidR="00E570BB" w:rsidRPr="004C138F" w:rsidTr="004C138F">
        <w:tc>
          <w:tcPr>
            <w:tcW w:w="675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04</w:t>
            </w:r>
          </w:p>
        </w:tc>
        <w:tc>
          <w:tcPr>
            <w:tcW w:w="4962" w:type="dxa"/>
          </w:tcPr>
          <w:p w:rsidR="00E570BB" w:rsidRPr="004C138F" w:rsidRDefault="004C138F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Fornecimento de Cimento</w:t>
            </w:r>
          </w:p>
        </w:tc>
        <w:tc>
          <w:tcPr>
            <w:tcW w:w="1317" w:type="dxa"/>
          </w:tcPr>
          <w:p w:rsidR="00E570BB" w:rsidRPr="004C138F" w:rsidRDefault="004C138F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  <w:r w:rsidRPr="004C138F">
              <w:rPr>
                <w:rFonts w:cs="Arial"/>
                <w:sz w:val="22"/>
                <w:szCs w:val="22"/>
              </w:rPr>
              <w:t>05 sacos</w:t>
            </w:r>
          </w:p>
        </w:tc>
        <w:tc>
          <w:tcPr>
            <w:tcW w:w="1222" w:type="dxa"/>
          </w:tcPr>
          <w:p w:rsidR="00E570BB" w:rsidRPr="004C138F" w:rsidRDefault="00E570BB" w:rsidP="00E570BB">
            <w:pPr>
              <w:pStyle w:val="Nivel1"/>
              <w:numPr>
                <w:ilvl w:val="0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1536" w:type="dxa"/>
          </w:tcPr>
          <w:p w:rsidR="00E570BB" w:rsidRPr="004C138F" w:rsidRDefault="00B2299B" w:rsidP="00B2299B">
            <w:pPr>
              <w:pStyle w:val="Nivel1"/>
              <w:numPr>
                <w:ilvl w:val="0"/>
                <w:numId w:val="0"/>
              </w:numPr>
              <w:tabs>
                <w:tab w:val="left" w:pos="126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ab/>
            </w:r>
          </w:p>
        </w:tc>
      </w:tr>
    </w:tbl>
    <w:p w:rsidR="0070059F" w:rsidRPr="004C138F" w:rsidRDefault="0070059F" w:rsidP="0048130E">
      <w:pPr>
        <w:pStyle w:val="Nivel1"/>
        <w:rPr>
          <w:rFonts w:cs="Arial"/>
          <w:bCs/>
          <w:iCs/>
          <w:sz w:val="22"/>
          <w:szCs w:val="22"/>
        </w:rPr>
      </w:pPr>
      <w:r w:rsidRPr="004C138F">
        <w:rPr>
          <w:rFonts w:cs="Arial"/>
          <w:sz w:val="22"/>
          <w:szCs w:val="22"/>
        </w:rPr>
        <w:t>CLÁUSULA SEGUNDA – VIGÊNCIA</w:t>
      </w:r>
    </w:p>
    <w:p w:rsidR="002049DF" w:rsidRPr="004C138F" w:rsidRDefault="002049DF" w:rsidP="002049D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i/>
          <w:sz w:val="22"/>
          <w:szCs w:val="22"/>
        </w:rPr>
      </w:pPr>
      <w:r w:rsidRPr="004C138F">
        <w:rPr>
          <w:rFonts w:cs="Arial"/>
          <w:bCs/>
          <w:iCs/>
          <w:sz w:val="22"/>
          <w:szCs w:val="22"/>
        </w:rPr>
        <w:t xml:space="preserve">O prazo de vigência deste Termo de Contrato é </w:t>
      </w:r>
      <w:r w:rsidR="00332711" w:rsidRPr="004C138F">
        <w:rPr>
          <w:rFonts w:cs="Arial"/>
          <w:bCs/>
          <w:iCs/>
          <w:sz w:val="22"/>
          <w:szCs w:val="22"/>
        </w:rPr>
        <w:t xml:space="preserve">de </w:t>
      </w:r>
      <w:r w:rsidR="004C138F">
        <w:rPr>
          <w:rFonts w:cs="Arial"/>
          <w:bCs/>
          <w:iCs/>
          <w:sz w:val="22"/>
          <w:szCs w:val="22"/>
        </w:rPr>
        <w:t>03</w:t>
      </w:r>
      <w:r w:rsidR="00332711" w:rsidRPr="004C138F">
        <w:rPr>
          <w:rFonts w:cs="Arial"/>
          <w:bCs/>
          <w:iCs/>
          <w:sz w:val="22"/>
          <w:szCs w:val="22"/>
        </w:rPr>
        <w:t xml:space="preserve"> meses</w:t>
      </w:r>
      <w:r w:rsidRPr="004C138F">
        <w:rPr>
          <w:rFonts w:cs="Arial"/>
          <w:bCs/>
          <w:iCs/>
          <w:sz w:val="22"/>
          <w:szCs w:val="22"/>
        </w:rPr>
        <w:t>, com início na data de .........../......../........ e encerramento em .........../........./..........,</w:t>
      </w:r>
      <w:r w:rsidR="00731DAE" w:rsidRPr="004C138F">
        <w:rPr>
          <w:rFonts w:cs="Arial"/>
          <w:bCs/>
          <w:iCs/>
          <w:sz w:val="22"/>
          <w:szCs w:val="22"/>
        </w:rPr>
        <w:t xml:space="preserve"> não podendo ser prorrogado.</w:t>
      </w:r>
    </w:p>
    <w:p w:rsidR="0070059F" w:rsidRPr="004C138F" w:rsidRDefault="0070059F" w:rsidP="0048130E">
      <w:pPr>
        <w:pStyle w:val="Nivel1"/>
        <w:rPr>
          <w:rFonts w:cs="Arial"/>
          <w:bCs/>
          <w:sz w:val="22"/>
          <w:szCs w:val="22"/>
        </w:rPr>
      </w:pPr>
      <w:r w:rsidRPr="004C138F">
        <w:rPr>
          <w:rFonts w:cs="Arial"/>
          <w:sz w:val="22"/>
          <w:szCs w:val="22"/>
        </w:rPr>
        <w:t>CLÁUSULA TERCEIRA – PREÇO</w:t>
      </w:r>
    </w:p>
    <w:p w:rsidR="00C3520D" w:rsidRPr="004C138F" w:rsidRDefault="00C3520D" w:rsidP="0033271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 valor total</w:t>
      </w:r>
      <w:r w:rsidR="00731DAE" w:rsidRPr="004C138F">
        <w:rPr>
          <w:rFonts w:cs="Arial"/>
          <w:sz w:val="22"/>
          <w:szCs w:val="22"/>
        </w:rPr>
        <w:t xml:space="preserve"> da contratação é de R$ </w:t>
      </w:r>
    </w:p>
    <w:p w:rsidR="0070059F" w:rsidRPr="004C138F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No valor acima estão incluídas todas as despesas ordinárias diretas e indiretas decorrentes da execução </w:t>
      </w:r>
      <w:r w:rsidR="00784E51" w:rsidRPr="004C138F">
        <w:rPr>
          <w:rFonts w:cs="Arial"/>
          <w:sz w:val="22"/>
          <w:szCs w:val="22"/>
        </w:rPr>
        <w:t>do objeto</w:t>
      </w:r>
      <w:r w:rsidRPr="004C138F">
        <w:rPr>
          <w:rFonts w:cs="Arial"/>
          <w:sz w:val="22"/>
          <w:szCs w:val="22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583D6B" w:rsidRPr="004C138F" w:rsidRDefault="00583D6B" w:rsidP="00583D6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 valor acima é meramente estimativo, de forma que os pagamentos devidos à CONTRATADA dependerão dos quantitativos de serviços efetivamente prestados.</w:t>
      </w:r>
    </w:p>
    <w:p w:rsidR="0070059F" w:rsidRPr="004C138F" w:rsidRDefault="0070059F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CLÁUSULA QUARTA – DOTAÇÃO ORÇAMENTÁRIA</w:t>
      </w:r>
    </w:p>
    <w:p w:rsidR="0070059F" w:rsidRPr="004C138F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As despesas decorrentes desta contratação estão programadas em dotação orçamentária própria, prevista no orçamento da União, para o exercício de 20</w:t>
      </w:r>
      <w:r w:rsidR="00731DAE" w:rsidRPr="004C138F">
        <w:rPr>
          <w:rFonts w:cs="Arial"/>
          <w:sz w:val="22"/>
          <w:szCs w:val="22"/>
        </w:rPr>
        <w:t>19</w:t>
      </w:r>
      <w:r w:rsidRPr="004C138F">
        <w:rPr>
          <w:rFonts w:cs="Arial"/>
          <w:sz w:val="22"/>
          <w:szCs w:val="22"/>
        </w:rPr>
        <w:t>, na classificação abaixo:</w:t>
      </w:r>
    </w:p>
    <w:p w:rsidR="005D23DB" w:rsidRPr="004C138F" w:rsidRDefault="005D23DB" w:rsidP="008B0761">
      <w:p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Gestão/Unidade:  </w:t>
      </w:r>
    </w:p>
    <w:p w:rsidR="005D23DB" w:rsidRPr="004C138F" w:rsidRDefault="005D23DB" w:rsidP="008B0761">
      <w:p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Fonte: </w:t>
      </w:r>
    </w:p>
    <w:p w:rsidR="005D23DB" w:rsidRPr="004C138F" w:rsidRDefault="005D23DB" w:rsidP="008B0761">
      <w:p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Programa de Trabalho:  </w:t>
      </w:r>
    </w:p>
    <w:p w:rsidR="005D23DB" w:rsidRPr="004C138F" w:rsidRDefault="005D23DB" w:rsidP="008B0761">
      <w:p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lastRenderedPageBreak/>
        <w:t xml:space="preserve">Elemento de Despesa:  </w:t>
      </w:r>
    </w:p>
    <w:p w:rsidR="005D23DB" w:rsidRPr="004C138F" w:rsidRDefault="005D23DB" w:rsidP="008B0761">
      <w:p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PI:</w:t>
      </w:r>
    </w:p>
    <w:p w:rsidR="006E3CA5" w:rsidRPr="004C138F" w:rsidRDefault="00A27DA5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No(s) exercício(s) seguinte(s), </w:t>
      </w:r>
      <w:r w:rsidR="00583D6B" w:rsidRPr="004C138F">
        <w:rPr>
          <w:rFonts w:cs="Arial"/>
          <w:sz w:val="22"/>
          <w:szCs w:val="22"/>
        </w:rPr>
        <w:t xml:space="preserve">as despesas correspondentes </w:t>
      </w:r>
      <w:r w:rsidRPr="004C138F">
        <w:rPr>
          <w:rFonts w:cs="Arial"/>
          <w:sz w:val="22"/>
          <w:szCs w:val="22"/>
        </w:rPr>
        <w:t>correrão à conta dos recursos próprios para atender às despesas da mesma natureza, cuja alocação será feita no início de cada exercício financeiro.</w:t>
      </w:r>
      <w:r w:rsidRPr="004C138F">
        <w:rPr>
          <w:rFonts w:cs="Arial"/>
          <w:b/>
          <w:sz w:val="22"/>
          <w:szCs w:val="22"/>
        </w:rPr>
        <w:t xml:space="preserve"> </w:t>
      </w:r>
    </w:p>
    <w:p w:rsidR="0070059F" w:rsidRPr="004C138F" w:rsidRDefault="0070059F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CLÁUSULA QUINTA – PAGAMENTO</w:t>
      </w:r>
    </w:p>
    <w:p w:rsidR="001053A1" w:rsidRPr="004C138F" w:rsidRDefault="001053A1" w:rsidP="001053A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 prazo para pagamento à CONTRATADA e demais condições a ele referentes encontram-se definidos no Termo de Referência e no Anexo XI da IN SEGES/</w:t>
      </w:r>
      <w:r w:rsidR="00F74545" w:rsidRPr="004C138F">
        <w:rPr>
          <w:rFonts w:cs="Arial"/>
          <w:sz w:val="22"/>
          <w:szCs w:val="22"/>
        </w:rPr>
        <w:t>MP</w:t>
      </w:r>
      <w:r w:rsidRPr="004C138F">
        <w:rPr>
          <w:rFonts w:cs="Arial"/>
          <w:sz w:val="22"/>
          <w:szCs w:val="22"/>
        </w:rPr>
        <w:t xml:space="preserve"> n. 5/2017. </w:t>
      </w:r>
    </w:p>
    <w:p w:rsidR="0070059F" w:rsidRPr="004C138F" w:rsidRDefault="0070059F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CLÁUSULA SÉTIMA – GARANTIA DE EXECUÇÃO</w:t>
      </w:r>
    </w:p>
    <w:p w:rsidR="00E3197B" w:rsidRPr="004C138F" w:rsidRDefault="004C138F" w:rsidP="00E63BD5">
      <w:pPr>
        <w:pStyle w:val="PargrafodaLista"/>
        <w:numPr>
          <w:ilvl w:val="1"/>
          <w:numId w:val="13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até 02% (dois por cento ) sobre o valor contratado.</w:t>
      </w:r>
    </w:p>
    <w:p w:rsidR="0070059F" w:rsidRPr="004C138F" w:rsidRDefault="0070059F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CLÁUSULA OITAVA </w:t>
      </w:r>
      <w:r w:rsidR="00784E51" w:rsidRPr="004C138F">
        <w:rPr>
          <w:rFonts w:cs="Arial"/>
          <w:sz w:val="22"/>
          <w:szCs w:val="22"/>
        </w:rPr>
        <w:t>–</w:t>
      </w:r>
      <w:r w:rsidRPr="004C138F">
        <w:rPr>
          <w:rFonts w:cs="Arial"/>
          <w:sz w:val="22"/>
          <w:szCs w:val="22"/>
        </w:rPr>
        <w:t xml:space="preserve"> </w:t>
      </w:r>
      <w:r w:rsidR="00331B8A" w:rsidRPr="004C138F">
        <w:rPr>
          <w:rFonts w:cs="Arial"/>
          <w:sz w:val="22"/>
          <w:szCs w:val="22"/>
        </w:rPr>
        <w:t xml:space="preserve">REGIME DE EXECUÇÃO </w:t>
      </w:r>
      <w:r w:rsidR="00784E51" w:rsidRPr="004C138F">
        <w:rPr>
          <w:rFonts w:cs="Arial"/>
          <w:sz w:val="22"/>
          <w:szCs w:val="22"/>
        </w:rPr>
        <w:t>DO</w:t>
      </w:r>
      <w:r w:rsidR="004615EA" w:rsidRPr="004C138F">
        <w:rPr>
          <w:rFonts w:cs="Arial"/>
          <w:sz w:val="22"/>
          <w:szCs w:val="22"/>
        </w:rPr>
        <w:t>S</w:t>
      </w:r>
      <w:r w:rsidR="00784E51" w:rsidRPr="004C138F">
        <w:rPr>
          <w:rFonts w:cs="Arial"/>
          <w:sz w:val="22"/>
          <w:szCs w:val="22"/>
        </w:rPr>
        <w:t xml:space="preserve"> SERVIÇOS E FISCALIZAÇÃO</w:t>
      </w:r>
    </w:p>
    <w:p w:rsidR="00332711" w:rsidRPr="004C138F" w:rsidRDefault="00332711" w:rsidP="0033271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Style w:val="Forte"/>
          <w:rFonts w:cs="Arial"/>
          <w:b w:val="0"/>
          <w:bCs w:val="0"/>
          <w:sz w:val="22"/>
          <w:szCs w:val="22"/>
        </w:rPr>
      </w:pPr>
      <w:r w:rsidRPr="004C138F">
        <w:rPr>
          <w:rStyle w:val="Forte"/>
          <w:rFonts w:cs="Arial"/>
          <w:b w:val="0"/>
          <w:sz w:val="22"/>
          <w:szCs w:val="22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 w:rsidR="00332711" w:rsidRPr="004C138F" w:rsidRDefault="00332711" w:rsidP="00332711">
      <w:pPr>
        <w:pStyle w:val="PargrafodaLista"/>
        <w:numPr>
          <w:ilvl w:val="1"/>
          <w:numId w:val="13"/>
        </w:numPr>
        <w:suppressAutoHyphens/>
        <w:spacing w:after="120"/>
        <w:contextualSpacing w:val="0"/>
        <w:jc w:val="both"/>
        <w:rPr>
          <w:rStyle w:val="Forte"/>
          <w:rFonts w:cs="Arial"/>
          <w:b w:val="0"/>
          <w:sz w:val="22"/>
          <w:szCs w:val="22"/>
        </w:rPr>
      </w:pPr>
      <w:r w:rsidRPr="004C138F">
        <w:rPr>
          <w:rStyle w:val="Forte"/>
          <w:rFonts w:cs="Arial"/>
          <w:b w:val="0"/>
          <w:sz w:val="22"/>
          <w:szCs w:val="22"/>
        </w:rPr>
        <w:t>O recebimento de material de valor superior a R$ 80.000,00 (oitenta mil reais) será confiado a uma comissão de, no mínimo, 3 (três) membros, designados pela autoridade competente.</w:t>
      </w:r>
    </w:p>
    <w:p w:rsidR="00332711" w:rsidRPr="004C138F" w:rsidRDefault="00332711" w:rsidP="00332711">
      <w:pPr>
        <w:pStyle w:val="PargrafodaLista"/>
        <w:numPr>
          <w:ilvl w:val="1"/>
          <w:numId w:val="13"/>
        </w:numPr>
        <w:suppressAutoHyphens/>
        <w:spacing w:after="120"/>
        <w:contextualSpacing w:val="0"/>
        <w:jc w:val="both"/>
        <w:rPr>
          <w:rStyle w:val="Forte"/>
          <w:rFonts w:cs="Arial"/>
          <w:b w:val="0"/>
          <w:sz w:val="22"/>
          <w:szCs w:val="22"/>
        </w:rPr>
      </w:pPr>
      <w:r w:rsidRPr="004C138F">
        <w:rPr>
          <w:rStyle w:val="Forte"/>
          <w:rFonts w:cs="Arial"/>
          <w:b w:val="0"/>
          <w:sz w:val="22"/>
          <w:szCs w:val="22"/>
        </w:rPr>
        <w:t xml:space="preserve">A fiscalização de que trata este item não exclui nem reduz a responsabilidade da Contratada, inclusive perante terceiros, por qualquer irregularidade, ainda que resultante de imperfeições técnicas ou vícios redibitórios, e, na ocorrência desta, não implica em </w:t>
      </w:r>
      <w:proofErr w:type="spellStart"/>
      <w:r w:rsidRPr="004C138F">
        <w:rPr>
          <w:rStyle w:val="Forte"/>
          <w:rFonts w:cs="Arial"/>
          <w:b w:val="0"/>
          <w:sz w:val="22"/>
          <w:szCs w:val="22"/>
        </w:rPr>
        <w:t>co-responsabilidade</w:t>
      </w:r>
      <w:proofErr w:type="spellEnd"/>
      <w:r w:rsidRPr="004C138F">
        <w:rPr>
          <w:rStyle w:val="Forte"/>
          <w:rFonts w:cs="Arial"/>
          <w:b w:val="0"/>
          <w:sz w:val="22"/>
          <w:szCs w:val="22"/>
        </w:rPr>
        <w:t xml:space="preserve"> da Administração ou de seus agentes e prepostos, de conformidade com o art. 70 da Lei nº 8.666, de 1993.</w:t>
      </w:r>
    </w:p>
    <w:p w:rsidR="0070059F" w:rsidRPr="004C138F" w:rsidRDefault="00332711" w:rsidP="00332711">
      <w:pPr>
        <w:pStyle w:val="PargrafodaLista"/>
        <w:numPr>
          <w:ilvl w:val="1"/>
          <w:numId w:val="13"/>
        </w:numPr>
        <w:suppressAutoHyphens/>
        <w:spacing w:after="120"/>
        <w:contextualSpacing w:val="0"/>
        <w:jc w:val="both"/>
        <w:rPr>
          <w:rFonts w:cs="Arial"/>
          <w:b/>
          <w:sz w:val="22"/>
          <w:szCs w:val="22"/>
        </w:rPr>
      </w:pPr>
      <w:r w:rsidRPr="004C138F">
        <w:rPr>
          <w:rStyle w:val="Forte"/>
          <w:rFonts w:cs="Arial"/>
          <w:b w:val="0"/>
          <w:sz w:val="22"/>
          <w:szCs w:val="22"/>
        </w:rPr>
        <w:t>O representante da Administração anotará em registro próprio todas as ocorrências relacionadas com a execução do contrato, indicando dia, mês e ano, bem como o nome dos funcionários eventualmente envolvidos, determinando o que for necessário à regularização das falhas ou defeitos observados e encaminhando os apontamentos à autoridade competente para as providências cabíveis.</w:t>
      </w:r>
    </w:p>
    <w:p w:rsidR="0070059F" w:rsidRPr="004C138F" w:rsidRDefault="0070059F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CLÁUSULA </w:t>
      </w:r>
      <w:r w:rsidR="004615EA" w:rsidRPr="004C138F">
        <w:rPr>
          <w:rFonts w:cs="Arial"/>
          <w:sz w:val="22"/>
          <w:szCs w:val="22"/>
        </w:rPr>
        <w:t>NONA</w:t>
      </w:r>
      <w:r w:rsidRPr="004C138F">
        <w:rPr>
          <w:rFonts w:cs="Arial"/>
          <w:sz w:val="22"/>
          <w:szCs w:val="22"/>
        </w:rPr>
        <w:t xml:space="preserve"> – OBRIGAÇÕES DA CONTRATANTE E DA CONTRATADA</w:t>
      </w:r>
    </w:p>
    <w:p w:rsidR="0070059F" w:rsidRPr="004C138F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As obrigações da </w:t>
      </w:r>
      <w:r w:rsidR="004615EA" w:rsidRPr="004C138F">
        <w:rPr>
          <w:rFonts w:cs="Arial"/>
          <w:sz w:val="22"/>
          <w:szCs w:val="22"/>
        </w:rPr>
        <w:t xml:space="preserve">CONTRATANTE </w:t>
      </w:r>
      <w:r w:rsidR="00BC10CF" w:rsidRPr="004C138F">
        <w:rPr>
          <w:rFonts w:cs="Arial"/>
          <w:sz w:val="22"/>
          <w:szCs w:val="22"/>
        </w:rPr>
        <w:t>e da</w:t>
      </w:r>
      <w:r w:rsidR="004615EA" w:rsidRPr="004C138F">
        <w:rPr>
          <w:rFonts w:cs="Arial"/>
          <w:sz w:val="22"/>
          <w:szCs w:val="22"/>
        </w:rPr>
        <w:t xml:space="preserve"> CONTRATADA</w:t>
      </w:r>
      <w:r w:rsidRPr="004C138F">
        <w:rPr>
          <w:rFonts w:cs="Arial"/>
          <w:sz w:val="22"/>
          <w:szCs w:val="22"/>
        </w:rPr>
        <w:t xml:space="preserve"> são aquelas previstas no Termo de Referê</w:t>
      </w:r>
      <w:r w:rsidR="00BC10CF" w:rsidRPr="004C138F">
        <w:rPr>
          <w:rFonts w:cs="Arial"/>
          <w:sz w:val="22"/>
          <w:szCs w:val="22"/>
        </w:rPr>
        <w:t>ncia, anexo do Edital.</w:t>
      </w:r>
    </w:p>
    <w:p w:rsidR="0070059F" w:rsidRPr="004C138F" w:rsidRDefault="0070059F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CLÁUSULA DÉCIMA – SANÇÕES ADMINISTRATIVAS</w:t>
      </w:r>
      <w:r w:rsidR="00D772A3" w:rsidRPr="004C138F">
        <w:rPr>
          <w:rFonts w:cs="Arial"/>
          <w:sz w:val="22"/>
          <w:szCs w:val="22"/>
        </w:rPr>
        <w:t>.</w:t>
      </w:r>
    </w:p>
    <w:p w:rsidR="00404DAE" w:rsidRPr="004C138F" w:rsidRDefault="00404DAE" w:rsidP="00404DAE">
      <w:pPr>
        <w:numPr>
          <w:ilvl w:val="1"/>
          <w:numId w:val="13"/>
        </w:numPr>
        <w:suppressAutoHyphens/>
        <w:spacing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Comete infração administrativa nos termos da Lei nº 8.666, de 1993 e da Lei nº 10.520, de </w:t>
      </w:r>
      <w:smartTag w:uri="urn:schemas-microsoft-com:office:smarttags" w:element="metricconverter">
        <w:smartTagPr>
          <w:attr w:name="ProductID" w:val="2002, a"/>
        </w:smartTagPr>
        <w:r w:rsidRPr="004C138F">
          <w:rPr>
            <w:rFonts w:cs="Arial"/>
            <w:sz w:val="22"/>
            <w:szCs w:val="22"/>
          </w:rPr>
          <w:t>2002, a</w:t>
        </w:r>
      </w:smartTag>
      <w:r w:rsidRPr="004C138F">
        <w:rPr>
          <w:rFonts w:cs="Arial"/>
          <w:sz w:val="22"/>
          <w:szCs w:val="22"/>
        </w:rPr>
        <w:t xml:space="preserve"> Contratada que: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proofErr w:type="spellStart"/>
      <w:r w:rsidRPr="004C138F">
        <w:rPr>
          <w:rFonts w:cs="Arial"/>
          <w:sz w:val="22"/>
          <w:szCs w:val="22"/>
        </w:rPr>
        <w:t>inexecutar</w:t>
      </w:r>
      <w:proofErr w:type="spellEnd"/>
      <w:r w:rsidRPr="004C138F">
        <w:rPr>
          <w:rFonts w:cs="Arial"/>
          <w:sz w:val="22"/>
          <w:szCs w:val="22"/>
        </w:rPr>
        <w:t xml:space="preserve"> total ou parcialmente qualquer das obrigações assumidas em decorrência da contratação;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lastRenderedPageBreak/>
        <w:t>ensejar o retardamento da execução do objeto;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fraudar na execução do contrato;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comportar-se de modo inidôneo;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cometer fraude fiscal;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não mantiver a proposta.</w:t>
      </w:r>
    </w:p>
    <w:p w:rsidR="00404DAE" w:rsidRPr="004C138F" w:rsidRDefault="00404DAE" w:rsidP="00404DAE">
      <w:pPr>
        <w:numPr>
          <w:ilvl w:val="1"/>
          <w:numId w:val="13"/>
        </w:numPr>
        <w:suppressAutoHyphens/>
        <w:spacing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 Contratada que cometer qualquer das infrações discriminadas no subitem acima ficará sujeita, sem prejuízo da responsabilidade civil e criminal, às seguintes sanções: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advertência por faltas leves, assim entendidas aquelas que não acarretem prejuízos significativos para a Contratante;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b/>
          <w:sz w:val="22"/>
          <w:szCs w:val="22"/>
          <w:u w:val="single"/>
        </w:rPr>
      </w:pPr>
      <w:r w:rsidRPr="004C138F">
        <w:rPr>
          <w:rFonts w:cs="Arial"/>
          <w:b/>
          <w:sz w:val="22"/>
          <w:szCs w:val="22"/>
          <w:u w:val="single"/>
        </w:rPr>
        <w:t xml:space="preserve">multa moratória de 0,33% (zero vírgula trinta e três por cento) por dia de atraso injustificado sobre o valor da parcela inadimplida, até o limite de 30 (trinta) dias; 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b/>
          <w:sz w:val="22"/>
          <w:szCs w:val="22"/>
          <w:u w:val="single"/>
        </w:rPr>
      </w:pPr>
      <w:r w:rsidRPr="004C138F">
        <w:rPr>
          <w:rFonts w:cs="Arial"/>
          <w:b/>
          <w:sz w:val="22"/>
          <w:szCs w:val="22"/>
          <w:u w:val="single"/>
        </w:rPr>
        <w:t>multa compensatória de 10% (dez por cento) sobre o valor total do contrato, no caso de inexecução total do objeto</w:t>
      </w:r>
    </w:p>
    <w:p w:rsidR="00404DAE" w:rsidRPr="004C138F" w:rsidRDefault="00404DAE" w:rsidP="00404DAE">
      <w:pPr>
        <w:numPr>
          <w:ilvl w:val="3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em caso de inexecução parcial, a multa compensatória, no mesmo percentual do subitem acima, será aplicada de forma proporcional à obrigação inadimplida;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 suspensão de licitar e impedimento de contratar com o órgão ou entidade Contratante, pelo prazo de até dois anos;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impedimento de licitar e contratar com a União com o consequente descredenciamento no SICAF pelo prazo de até cinco anos;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declaração de inidoneidade para licitar ou contratar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causados;</w:t>
      </w:r>
    </w:p>
    <w:p w:rsidR="00404DAE" w:rsidRPr="004C138F" w:rsidRDefault="00404DAE" w:rsidP="00404DAE">
      <w:pPr>
        <w:numPr>
          <w:ilvl w:val="1"/>
          <w:numId w:val="13"/>
        </w:numPr>
        <w:suppressAutoHyphens/>
        <w:spacing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Também ficam sujeitas às penalidades do art. 87, III e IV da Lei nº 8.666, de </w:t>
      </w:r>
      <w:smartTag w:uri="urn:schemas-microsoft-com:office:smarttags" w:element="metricconverter">
        <w:smartTagPr>
          <w:attr w:name="ProductID" w:val="1993, a"/>
        </w:smartTagPr>
        <w:r w:rsidRPr="004C138F">
          <w:rPr>
            <w:rFonts w:cs="Arial"/>
            <w:sz w:val="22"/>
            <w:szCs w:val="22"/>
          </w:rPr>
          <w:t>1993, a</w:t>
        </w:r>
      </w:smartTag>
      <w:r w:rsidRPr="004C138F">
        <w:rPr>
          <w:rFonts w:cs="Arial"/>
          <w:sz w:val="22"/>
          <w:szCs w:val="22"/>
        </w:rPr>
        <w:t xml:space="preserve"> Contratada que: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tenha sofrido condenação definitiva por praticar, por meio dolosos, fraude fiscal no recolhimento de quaisquer tributos;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tenha praticado atos ilícitos visando a frustrar os objetivos da licitação;</w:t>
      </w:r>
    </w:p>
    <w:p w:rsidR="00404DAE" w:rsidRPr="004C138F" w:rsidRDefault="00404DAE" w:rsidP="00404DAE">
      <w:pPr>
        <w:numPr>
          <w:ilvl w:val="2"/>
          <w:numId w:val="13"/>
        </w:numPr>
        <w:suppressAutoHyphens/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demonstre não possuir idoneidade para contratar com a Administração em virtude de atos ilícitos praticados.</w:t>
      </w:r>
    </w:p>
    <w:p w:rsidR="00404DAE" w:rsidRPr="004C138F" w:rsidRDefault="00404DAE" w:rsidP="00404DAE">
      <w:pPr>
        <w:numPr>
          <w:ilvl w:val="1"/>
          <w:numId w:val="13"/>
        </w:numPr>
        <w:suppressAutoHyphens/>
        <w:spacing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 aplicação de qualquer das penalidades previstas realizar-se-á em processo administrativo que assegurará o contraditório e a ampla defesa à Contratada, observando-se o procedimento previsto na Lei nº 8.666, de 1993, e subsidiariamente a Lei nº 9.784, de 1999.</w:t>
      </w:r>
    </w:p>
    <w:p w:rsidR="00404DAE" w:rsidRPr="004C138F" w:rsidRDefault="00404DAE" w:rsidP="00404DAE">
      <w:pPr>
        <w:numPr>
          <w:ilvl w:val="1"/>
          <w:numId w:val="13"/>
        </w:numPr>
        <w:suppressAutoHyphens/>
        <w:spacing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:rsidR="00404DAE" w:rsidRPr="004C138F" w:rsidRDefault="00404DAE" w:rsidP="00404DAE">
      <w:pPr>
        <w:numPr>
          <w:ilvl w:val="1"/>
          <w:numId w:val="13"/>
        </w:numPr>
        <w:suppressAutoHyphens/>
        <w:spacing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As penalidades serão obrigatoriamente registradas no SICAF.</w:t>
      </w:r>
    </w:p>
    <w:p w:rsidR="0070059F" w:rsidRPr="004C138F" w:rsidRDefault="0070059F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lastRenderedPageBreak/>
        <w:t xml:space="preserve">CLÁUSULA DÉCIMA </w:t>
      </w:r>
      <w:r w:rsidR="004615EA" w:rsidRPr="004C138F">
        <w:rPr>
          <w:rFonts w:cs="Arial"/>
          <w:sz w:val="22"/>
          <w:szCs w:val="22"/>
        </w:rPr>
        <w:t xml:space="preserve">PRIMEIRA </w:t>
      </w:r>
      <w:r w:rsidRPr="004C138F">
        <w:rPr>
          <w:rFonts w:cs="Arial"/>
          <w:sz w:val="22"/>
          <w:szCs w:val="22"/>
        </w:rPr>
        <w:t>– RESCISÃO</w:t>
      </w:r>
    </w:p>
    <w:p w:rsidR="00583D6B" w:rsidRPr="004C138F" w:rsidRDefault="00583D6B" w:rsidP="00583D6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 presente Termo de Contrato poderá ser rescindido:</w:t>
      </w:r>
    </w:p>
    <w:p w:rsidR="00583D6B" w:rsidRPr="004C138F" w:rsidRDefault="00583D6B" w:rsidP="00583D6B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:rsidR="00583D6B" w:rsidRPr="004C138F" w:rsidRDefault="00583D6B" w:rsidP="00583D6B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amigavelmente, nos termos do art. 79, inciso II, da Lei nº 8.666, de 1993. </w:t>
      </w:r>
    </w:p>
    <w:p w:rsidR="0070059F" w:rsidRPr="004C138F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Os casos de rescisão contratual serão formalmente motivados, assegura</w:t>
      </w:r>
      <w:r w:rsidR="00BC10CF" w:rsidRPr="004C138F">
        <w:rPr>
          <w:rFonts w:cs="Arial"/>
          <w:sz w:val="22"/>
          <w:szCs w:val="22"/>
        </w:rPr>
        <w:t>n</w:t>
      </w:r>
      <w:r w:rsidRPr="004C138F">
        <w:rPr>
          <w:rFonts w:cs="Arial"/>
          <w:sz w:val="22"/>
          <w:szCs w:val="22"/>
        </w:rPr>
        <w:t>do-se à CONTRATADA o direito à prévia e ampla defesa.</w:t>
      </w:r>
    </w:p>
    <w:p w:rsidR="0070059F" w:rsidRPr="004C138F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 CONTRATADA reconhece os direitos da CONTRATANTE em caso de rescisão administrativa prevista no art. 77 da Lei nº 8.666, de 1993.</w:t>
      </w:r>
    </w:p>
    <w:p w:rsidR="00285215" w:rsidRPr="004C138F" w:rsidRDefault="00285215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O termo de rescisão, sempre que possível, </w:t>
      </w:r>
      <w:r w:rsidR="000A544E" w:rsidRPr="004C138F">
        <w:rPr>
          <w:rFonts w:cs="Arial"/>
          <w:sz w:val="22"/>
          <w:szCs w:val="22"/>
        </w:rPr>
        <w:t>será precedido:</w:t>
      </w:r>
    </w:p>
    <w:p w:rsidR="00285215" w:rsidRPr="004C138F" w:rsidRDefault="00285215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Balanço dos eventos contratuais já cumpridos ou parcialmente cumpridos;</w:t>
      </w:r>
    </w:p>
    <w:p w:rsidR="00285215" w:rsidRPr="004C138F" w:rsidRDefault="00285215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Relação dos pagamentos já efetuados e ainda devidos;</w:t>
      </w:r>
    </w:p>
    <w:p w:rsidR="00285215" w:rsidRPr="004C138F" w:rsidRDefault="00285215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Indenizações e multas.</w:t>
      </w:r>
    </w:p>
    <w:p w:rsidR="00A52E7C" w:rsidRPr="004C138F" w:rsidRDefault="00A52E7C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CLÁUSULA DÉCIMA SEGUNDA – VEDAÇÕES</w:t>
      </w:r>
    </w:p>
    <w:p w:rsidR="00A52E7C" w:rsidRPr="004C138F" w:rsidRDefault="00BC10C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É vedado à CONTRATADA</w:t>
      </w:r>
      <w:r w:rsidR="00A52E7C" w:rsidRPr="004C138F">
        <w:rPr>
          <w:rFonts w:cs="Arial"/>
          <w:sz w:val="22"/>
          <w:szCs w:val="22"/>
        </w:rPr>
        <w:t>:</w:t>
      </w:r>
    </w:p>
    <w:p w:rsidR="00BC10CF" w:rsidRPr="004C138F" w:rsidRDefault="009E57F9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</w:t>
      </w:r>
      <w:r w:rsidR="00BC10CF" w:rsidRPr="004C138F">
        <w:rPr>
          <w:rFonts w:cs="Arial"/>
          <w:sz w:val="22"/>
          <w:szCs w:val="22"/>
        </w:rPr>
        <w:t>aucionar ou utilizar este Termo de Contrato para qualquer operaç</w:t>
      </w:r>
      <w:r w:rsidR="00A52E7C" w:rsidRPr="004C138F">
        <w:rPr>
          <w:rFonts w:cs="Arial"/>
          <w:sz w:val="22"/>
          <w:szCs w:val="22"/>
        </w:rPr>
        <w:t>ão financeira;</w:t>
      </w:r>
    </w:p>
    <w:p w:rsidR="00A52E7C" w:rsidRPr="004C138F" w:rsidRDefault="009E57F9" w:rsidP="008B0761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I</w:t>
      </w:r>
      <w:r w:rsidR="00A52E7C" w:rsidRPr="004C138F">
        <w:rPr>
          <w:rFonts w:cs="Arial"/>
          <w:sz w:val="22"/>
          <w:szCs w:val="22"/>
        </w:rPr>
        <w:t>nterromper a execução dos serviços sob alegação de inadimplemento por parte da CONTRATANTE, salvo nos casos previstos em lei.</w:t>
      </w:r>
    </w:p>
    <w:p w:rsidR="000D6C4C" w:rsidRPr="004C138F" w:rsidRDefault="000D6C4C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CLÁUSULA DÉCIMA TERCEIRA – ALTERAÇÕES</w:t>
      </w:r>
    </w:p>
    <w:p w:rsidR="000D6C4C" w:rsidRPr="004C138F" w:rsidRDefault="000D6C4C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Eventuais alterações contratuais reger-se-ão pela disciplina do art. 65 da Lei nº 8.666, de 1993.</w:t>
      </w:r>
    </w:p>
    <w:p w:rsidR="000D6C4C" w:rsidRPr="004C138F" w:rsidRDefault="000D6C4C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:rsidR="000D6C4C" w:rsidRPr="004C138F" w:rsidRDefault="000D6C4C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As supressões resultantes de acordo celebrado entre as </w:t>
      </w:r>
      <w:r w:rsidR="00D33CD7" w:rsidRPr="004C138F">
        <w:rPr>
          <w:rFonts w:cs="Arial"/>
          <w:sz w:val="22"/>
          <w:szCs w:val="22"/>
        </w:rPr>
        <w:t xml:space="preserve">partes </w:t>
      </w:r>
      <w:r w:rsidRPr="004C138F">
        <w:rPr>
          <w:rFonts w:cs="Arial"/>
          <w:sz w:val="22"/>
          <w:szCs w:val="22"/>
        </w:rPr>
        <w:t>contratantes poderão exceder o limite de 25% (vinte e cinco por cento) do valor inicial atualizado do contrato.</w:t>
      </w:r>
    </w:p>
    <w:p w:rsidR="008B0761" w:rsidRPr="004C138F" w:rsidRDefault="008B0761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lastRenderedPageBreak/>
        <w:t>CLÁUSULA DÉCIMA QUARTA – DOS CASOS OMISSOS</w:t>
      </w:r>
    </w:p>
    <w:p w:rsidR="00583D6B" w:rsidRPr="004C138F" w:rsidRDefault="008B0761" w:rsidP="00583D6B">
      <w:pPr>
        <w:pStyle w:val="Nivel1"/>
        <w:numPr>
          <w:ilvl w:val="1"/>
          <w:numId w:val="13"/>
        </w:numPr>
        <w:rPr>
          <w:rFonts w:cs="Arial"/>
          <w:b w:val="0"/>
          <w:sz w:val="22"/>
          <w:szCs w:val="22"/>
        </w:rPr>
      </w:pPr>
      <w:r w:rsidRPr="004C138F">
        <w:rPr>
          <w:rFonts w:cs="Arial"/>
          <w:b w:val="0"/>
          <w:sz w:val="22"/>
          <w:szCs w:val="22"/>
        </w:rPr>
        <w:t>Os casos omissos serão decididos pela CONTRATANTE, segundo as disposições contidas na Lei nº 8.666, de 1993, na Lei nº 10.520, de 2002 e demais normas federais aplicáveis e, subsidiariamente, normas e princípios gerais dos contratos.</w:t>
      </w:r>
    </w:p>
    <w:p w:rsidR="0070059F" w:rsidRPr="004C138F" w:rsidRDefault="000D6C4C" w:rsidP="0048130E">
      <w:pPr>
        <w:pStyle w:val="Nivel1"/>
        <w:rPr>
          <w:rFonts w:cs="Arial"/>
          <w:sz w:val="22"/>
          <w:szCs w:val="22"/>
        </w:rPr>
      </w:pPr>
      <w:bookmarkStart w:id="0" w:name="_GoBack"/>
      <w:bookmarkEnd w:id="0"/>
      <w:r w:rsidRPr="004C138F">
        <w:rPr>
          <w:rFonts w:cs="Arial"/>
          <w:sz w:val="22"/>
          <w:szCs w:val="22"/>
        </w:rPr>
        <w:t>C</w:t>
      </w:r>
      <w:r w:rsidR="0070059F" w:rsidRPr="004C138F">
        <w:rPr>
          <w:rFonts w:cs="Arial"/>
          <w:sz w:val="22"/>
          <w:szCs w:val="22"/>
        </w:rPr>
        <w:t xml:space="preserve">LÁUSULA DÉCIMA </w:t>
      </w:r>
      <w:r w:rsidR="008B0761" w:rsidRPr="004C138F">
        <w:rPr>
          <w:rFonts w:cs="Arial"/>
          <w:sz w:val="22"/>
          <w:szCs w:val="22"/>
        </w:rPr>
        <w:t>QUINTA</w:t>
      </w:r>
      <w:r w:rsidR="0070059F" w:rsidRPr="004C138F">
        <w:rPr>
          <w:rFonts w:cs="Arial"/>
          <w:sz w:val="22"/>
          <w:szCs w:val="22"/>
        </w:rPr>
        <w:t xml:space="preserve"> – PUBLICAÇÃO</w:t>
      </w:r>
    </w:p>
    <w:p w:rsidR="000D6C4C" w:rsidRPr="004C138F" w:rsidRDefault="00B72B3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I</w:t>
      </w:r>
      <w:r w:rsidR="0070059F" w:rsidRPr="004C138F">
        <w:rPr>
          <w:rFonts w:cs="Arial"/>
          <w:sz w:val="22"/>
          <w:szCs w:val="22"/>
        </w:rPr>
        <w:t>ncumbirá à CONTRATANTE providenciar a publicação deste instrumento, por extrato, no Diário Oficial da União, no prazo previsto na Lei nº 8.666, de 1993.</w:t>
      </w:r>
    </w:p>
    <w:p w:rsidR="0070059F" w:rsidRPr="004C138F" w:rsidRDefault="000D6C4C" w:rsidP="0048130E">
      <w:pPr>
        <w:pStyle w:val="Nivel1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CL</w:t>
      </w:r>
      <w:r w:rsidR="0070059F" w:rsidRPr="004C138F">
        <w:rPr>
          <w:rFonts w:cs="Arial"/>
          <w:sz w:val="22"/>
          <w:szCs w:val="22"/>
        </w:rPr>
        <w:t xml:space="preserve">ÁUSULA DÉCIMA </w:t>
      </w:r>
      <w:r w:rsidR="008B0761" w:rsidRPr="004C138F">
        <w:rPr>
          <w:rFonts w:cs="Arial"/>
          <w:sz w:val="22"/>
          <w:szCs w:val="22"/>
        </w:rPr>
        <w:t>SEXTA</w:t>
      </w:r>
      <w:r w:rsidR="0070059F" w:rsidRPr="004C138F">
        <w:rPr>
          <w:rFonts w:cs="Arial"/>
          <w:sz w:val="22"/>
          <w:szCs w:val="22"/>
        </w:rPr>
        <w:t xml:space="preserve"> – FORO</w:t>
      </w:r>
    </w:p>
    <w:p w:rsidR="0070059F" w:rsidRPr="004C138F" w:rsidRDefault="0070059F" w:rsidP="008B0761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O Foro para solucionar os litígios que decorrerem da execução deste Termo de Contrato será o da Seção Judiciária de .................. - Justiça Federal.</w:t>
      </w:r>
    </w:p>
    <w:p w:rsidR="0070059F" w:rsidRPr="004C138F" w:rsidRDefault="0070059F" w:rsidP="008B0761">
      <w:pPr>
        <w:spacing w:after="120" w:line="360" w:lineRule="auto"/>
        <w:ind w:right="-15" w:firstLine="540"/>
        <w:jc w:val="both"/>
        <w:rPr>
          <w:rFonts w:cs="Arial"/>
          <w:sz w:val="22"/>
          <w:szCs w:val="22"/>
        </w:rPr>
      </w:pPr>
    </w:p>
    <w:p w:rsidR="0070059F" w:rsidRPr="004C138F" w:rsidRDefault="0070059F" w:rsidP="008B0761">
      <w:pPr>
        <w:spacing w:before="120" w:after="120" w:line="276" w:lineRule="auto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:rsidR="004D7FBC" w:rsidRPr="004C138F" w:rsidRDefault="004D7FBC" w:rsidP="008B0761">
      <w:pPr>
        <w:spacing w:before="120" w:after="120" w:line="276" w:lineRule="auto"/>
        <w:jc w:val="both"/>
        <w:rPr>
          <w:rFonts w:cs="Arial"/>
          <w:sz w:val="22"/>
          <w:szCs w:val="22"/>
        </w:rPr>
      </w:pPr>
    </w:p>
    <w:p w:rsidR="004D7FBC" w:rsidRPr="004C138F" w:rsidRDefault="004D7FBC" w:rsidP="008B0761">
      <w:pPr>
        <w:spacing w:before="120" w:after="120" w:line="276" w:lineRule="auto"/>
        <w:jc w:val="both"/>
        <w:rPr>
          <w:rFonts w:cs="Arial"/>
          <w:sz w:val="22"/>
          <w:szCs w:val="22"/>
        </w:rPr>
      </w:pPr>
    </w:p>
    <w:p w:rsidR="0070059F" w:rsidRPr="004C138F" w:rsidRDefault="00404DAE" w:rsidP="008B0761">
      <w:pPr>
        <w:spacing w:after="120" w:line="360" w:lineRule="auto"/>
        <w:ind w:right="-15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São Vicente do Sul</w:t>
      </w:r>
      <w:r w:rsidR="0070059F" w:rsidRPr="004C138F">
        <w:rPr>
          <w:rFonts w:cs="Arial"/>
          <w:sz w:val="22"/>
          <w:szCs w:val="22"/>
        </w:rPr>
        <w:t xml:space="preserve">,  </w:t>
      </w:r>
      <w:r w:rsidRPr="004C138F">
        <w:rPr>
          <w:rFonts w:cs="Arial"/>
          <w:sz w:val="22"/>
          <w:szCs w:val="22"/>
        </w:rPr>
        <w:t>...........</w:t>
      </w:r>
      <w:r w:rsidR="0070059F" w:rsidRPr="004C138F">
        <w:rPr>
          <w:rFonts w:cs="Arial"/>
          <w:sz w:val="22"/>
          <w:szCs w:val="22"/>
        </w:rPr>
        <w:t xml:space="preserve"> de.....................</w:t>
      </w:r>
      <w:r w:rsidRPr="004C138F">
        <w:rPr>
          <w:rFonts w:cs="Arial"/>
          <w:sz w:val="22"/>
          <w:szCs w:val="22"/>
        </w:rPr>
        <w:t>..................... de 2019.</w:t>
      </w:r>
    </w:p>
    <w:p w:rsidR="0070059F" w:rsidRPr="004C138F" w:rsidRDefault="0070059F" w:rsidP="008B0761">
      <w:pPr>
        <w:spacing w:after="120"/>
        <w:jc w:val="both"/>
        <w:rPr>
          <w:rFonts w:cs="Arial"/>
          <w:bCs/>
          <w:sz w:val="22"/>
          <w:szCs w:val="22"/>
        </w:rPr>
      </w:pPr>
    </w:p>
    <w:p w:rsidR="0070059F" w:rsidRPr="004C138F" w:rsidRDefault="0070059F" w:rsidP="008B0761">
      <w:pPr>
        <w:spacing w:after="120"/>
        <w:jc w:val="center"/>
        <w:rPr>
          <w:rFonts w:cs="Arial"/>
          <w:bCs/>
          <w:sz w:val="22"/>
          <w:szCs w:val="22"/>
        </w:rPr>
      </w:pPr>
      <w:r w:rsidRPr="004C138F">
        <w:rPr>
          <w:rFonts w:cs="Arial"/>
          <w:bCs/>
          <w:sz w:val="22"/>
          <w:szCs w:val="22"/>
        </w:rPr>
        <w:t>_________________________</w:t>
      </w:r>
      <w:r w:rsidR="00404DAE" w:rsidRPr="004C138F">
        <w:rPr>
          <w:rFonts w:cs="Arial"/>
          <w:bCs/>
          <w:sz w:val="22"/>
          <w:szCs w:val="22"/>
        </w:rPr>
        <w:t>_______________________________</w:t>
      </w:r>
    </w:p>
    <w:p w:rsidR="0070059F" w:rsidRPr="004C138F" w:rsidRDefault="00C609B8" w:rsidP="008B0761">
      <w:pPr>
        <w:spacing w:after="120"/>
        <w:jc w:val="center"/>
        <w:rPr>
          <w:rFonts w:cs="Arial"/>
          <w:bCs/>
          <w:sz w:val="22"/>
          <w:szCs w:val="22"/>
        </w:rPr>
      </w:pPr>
      <w:r w:rsidRPr="004C138F">
        <w:rPr>
          <w:rFonts w:cs="Arial"/>
          <w:bCs/>
          <w:sz w:val="22"/>
          <w:szCs w:val="22"/>
        </w:rPr>
        <w:t xml:space="preserve">Representante </w:t>
      </w:r>
      <w:r w:rsidR="0070059F" w:rsidRPr="004C138F">
        <w:rPr>
          <w:rFonts w:cs="Arial"/>
          <w:bCs/>
          <w:sz w:val="22"/>
          <w:szCs w:val="22"/>
        </w:rPr>
        <w:t>legal da CONTRATANTE</w:t>
      </w:r>
    </w:p>
    <w:p w:rsidR="00404DAE" w:rsidRPr="004C138F" w:rsidRDefault="00404DAE" w:rsidP="008B0761">
      <w:pPr>
        <w:spacing w:after="120"/>
        <w:jc w:val="center"/>
        <w:rPr>
          <w:rFonts w:cs="Arial"/>
          <w:bCs/>
          <w:sz w:val="22"/>
          <w:szCs w:val="22"/>
        </w:rPr>
      </w:pPr>
    </w:p>
    <w:p w:rsidR="00404DAE" w:rsidRPr="004C138F" w:rsidRDefault="00404DAE" w:rsidP="008B0761">
      <w:pPr>
        <w:spacing w:after="120"/>
        <w:jc w:val="center"/>
        <w:rPr>
          <w:rFonts w:cs="Arial"/>
          <w:bCs/>
          <w:sz w:val="22"/>
          <w:szCs w:val="22"/>
        </w:rPr>
      </w:pPr>
    </w:p>
    <w:p w:rsidR="0070059F" w:rsidRPr="004C138F" w:rsidRDefault="0070059F" w:rsidP="008B0761">
      <w:pPr>
        <w:spacing w:after="120"/>
        <w:jc w:val="center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_________________________</w:t>
      </w:r>
      <w:r w:rsidR="00404DAE" w:rsidRPr="004C138F">
        <w:rPr>
          <w:rFonts w:cs="Arial"/>
          <w:sz w:val="22"/>
          <w:szCs w:val="22"/>
        </w:rPr>
        <w:t>_______________________________</w:t>
      </w:r>
    </w:p>
    <w:p w:rsidR="0070059F" w:rsidRPr="004C138F" w:rsidRDefault="00C609B8" w:rsidP="008B0761">
      <w:pPr>
        <w:spacing w:after="120"/>
        <w:jc w:val="center"/>
        <w:rPr>
          <w:rFonts w:cs="Arial"/>
          <w:sz w:val="22"/>
          <w:szCs w:val="22"/>
        </w:rPr>
      </w:pPr>
      <w:r w:rsidRPr="004C138F">
        <w:rPr>
          <w:rFonts w:cs="Arial"/>
          <w:bCs/>
          <w:sz w:val="22"/>
          <w:szCs w:val="22"/>
        </w:rPr>
        <w:t>Representante</w:t>
      </w:r>
      <w:r w:rsidRPr="004C138F">
        <w:rPr>
          <w:rFonts w:cs="Arial"/>
          <w:sz w:val="22"/>
          <w:szCs w:val="22"/>
        </w:rPr>
        <w:t xml:space="preserve"> </w:t>
      </w:r>
      <w:r w:rsidR="0070059F" w:rsidRPr="004C138F">
        <w:rPr>
          <w:rFonts w:cs="Arial"/>
          <w:sz w:val="22"/>
          <w:szCs w:val="22"/>
        </w:rPr>
        <w:t>legal da CONTRATADA</w:t>
      </w:r>
    </w:p>
    <w:p w:rsidR="009E57F9" w:rsidRPr="004C138F" w:rsidRDefault="009E57F9" w:rsidP="008B0761">
      <w:pPr>
        <w:spacing w:after="120"/>
        <w:jc w:val="both"/>
        <w:rPr>
          <w:rFonts w:cs="Arial"/>
          <w:sz w:val="22"/>
          <w:szCs w:val="22"/>
        </w:rPr>
      </w:pPr>
    </w:p>
    <w:p w:rsidR="00404DAE" w:rsidRPr="004C138F" w:rsidRDefault="00404DAE" w:rsidP="008B0761">
      <w:pPr>
        <w:spacing w:after="120"/>
        <w:jc w:val="both"/>
        <w:rPr>
          <w:rFonts w:cs="Arial"/>
          <w:sz w:val="22"/>
          <w:szCs w:val="22"/>
        </w:rPr>
      </w:pPr>
    </w:p>
    <w:p w:rsidR="009E57F9" w:rsidRPr="004C138F" w:rsidRDefault="009E57F9" w:rsidP="008B0761">
      <w:pPr>
        <w:spacing w:after="120"/>
        <w:jc w:val="both"/>
        <w:rPr>
          <w:rFonts w:cs="Arial"/>
          <w:sz w:val="22"/>
          <w:szCs w:val="22"/>
        </w:rPr>
      </w:pPr>
    </w:p>
    <w:p w:rsidR="0070059F" w:rsidRPr="004C138F" w:rsidRDefault="0070059F" w:rsidP="008B0761">
      <w:pPr>
        <w:spacing w:after="120"/>
        <w:jc w:val="both"/>
        <w:rPr>
          <w:rFonts w:cs="Arial"/>
          <w:sz w:val="22"/>
          <w:szCs w:val="22"/>
        </w:rPr>
      </w:pPr>
      <w:r w:rsidRPr="004C138F">
        <w:rPr>
          <w:rFonts w:cs="Arial"/>
          <w:sz w:val="22"/>
          <w:szCs w:val="22"/>
        </w:rPr>
        <w:t>TESTEMUNHAS:</w:t>
      </w:r>
    </w:p>
    <w:sectPr w:rsidR="0070059F" w:rsidRPr="004C138F" w:rsidSect="00285CB7">
      <w:footerReference w:type="default" r:id="rId11"/>
      <w:pgSz w:w="11906" w:h="16838"/>
      <w:pgMar w:top="1418" w:right="1134" w:bottom="1416" w:left="170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0E4C56" w16cid:durableId="1F7AD059"/>
  <w16cid:commentId w16cid:paraId="0912C124" w16cid:durableId="1F93BC06"/>
  <w16cid:commentId w16cid:paraId="6ABBA738" w16cid:durableId="1F93BC5A"/>
  <w16cid:commentId w16cid:paraId="58C09A0E" w16cid:durableId="1F7AD0FF"/>
  <w16cid:commentId w16cid:paraId="160D792E" w16cid:durableId="1F7AD321"/>
  <w16cid:commentId w16cid:paraId="4100671E" w16cid:durableId="1F7AD5CC"/>
  <w16cid:commentId w16cid:paraId="3AC273F9" w16cid:durableId="1F93BDF1"/>
  <w16cid:commentId w16cid:paraId="387931DE" w16cid:durableId="1F7ADB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99B" w:rsidRDefault="00B2299B">
      <w:r>
        <w:separator/>
      </w:r>
    </w:p>
  </w:endnote>
  <w:endnote w:type="continuationSeparator" w:id="0">
    <w:p w:rsidR="00B2299B" w:rsidRDefault="00B2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cofont_Spranq_eco_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99B" w:rsidRPr="00125F71" w:rsidRDefault="00B2299B" w:rsidP="007B3E18">
    <w:pPr>
      <w:pStyle w:val="Rodap"/>
      <w:rPr>
        <w:rFonts w:ascii="Times New Roman" w:hAnsi="Times New Roman" w:cs="Times New Roman"/>
      </w:rPr>
    </w:pPr>
    <w:r w:rsidRPr="00125F71">
      <w:rPr>
        <w:rFonts w:ascii="Times New Roman" w:hAnsi="Times New Roman" w:cs="Times New Roman"/>
      </w:rPr>
      <w:t>____________________________________________________________________</w:t>
    </w:r>
  </w:p>
  <w:p w:rsidR="00B2299B" w:rsidRPr="00025B38" w:rsidRDefault="00B2299B" w:rsidP="007B3E18">
    <w:pPr>
      <w:pStyle w:val="Rodap"/>
      <w:rPr>
        <w:sz w:val="12"/>
        <w:szCs w:val="12"/>
      </w:rPr>
    </w:pPr>
    <w:r w:rsidRPr="00025B38">
      <w:rPr>
        <w:sz w:val="12"/>
        <w:szCs w:val="12"/>
      </w:rPr>
      <w:t xml:space="preserve">Comissão Permanente de </w:t>
    </w:r>
    <w:r>
      <w:rPr>
        <w:sz w:val="12"/>
        <w:szCs w:val="12"/>
      </w:rPr>
      <w:t>Modelos de Licitações e Contratos</w:t>
    </w:r>
    <w:r w:rsidRPr="00025B38">
      <w:rPr>
        <w:sz w:val="12"/>
        <w:szCs w:val="12"/>
      </w:rPr>
      <w:t xml:space="preserve"> da </w:t>
    </w:r>
    <w:proofErr w:type="spellStart"/>
    <w:r w:rsidRPr="00025B38">
      <w:rPr>
        <w:sz w:val="12"/>
        <w:szCs w:val="12"/>
      </w:rPr>
      <w:t>Consultoria-Geral</w:t>
    </w:r>
    <w:proofErr w:type="spellEnd"/>
    <w:r w:rsidRPr="00025B38">
      <w:rPr>
        <w:sz w:val="12"/>
        <w:szCs w:val="12"/>
      </w:rPr>
      <w:t xml:space="preserve"> da União</w:t>
    </w:r>
  </w:p>
  <w:p w:rsidR="00B2299B" w:rsidRDefault="00B2299B" w:rsidP="007B3E18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Serviços </w:t>
    </w:r>
    <w:r>
      <w:rPr>
        <w:sz w:val="12"/>
        <w:szCs w:val="12"/>
      </w:rPr>
      <w:t>Contínuos</w:t>
    </w:r>
    <w:r w:rsidRPr="00025B38">
      <w:rPr>
        <w:sz w:val="12"/>
        <w:szCs w:val="12"/>
      </w:rPr>
      <w:t xml:space="preserve"> </w:t>
    </w:r>
    <w:r>
      <w:rPr>
        <w:sz w:val="12"/>
        <w:szCs w:val="12"/>
      </w:rPr>
      <w:t>sem</w:t>
    </w:r>
    <w:r w:rsidRPr="00025B38">
      <w:rPr>
        <w:sz w:val="12"/>
        <w:szCs w:val="12"/>
      </w:rPr>
      <w:t xml:space="preserve"> dedicação de mão de obra</w:t>
    </w:r>
    <w:r w:rsidRPr="009C1772">
      <w:rPr>
        <w:sz w:val="12"/>
        <w:szCs w:val="12"/>
      </w:rPr>
      <w:t xml:space="preserve"> </w:t>
    </w:r>
    <w:r w:rsidRPr="00025B38">
      <w:rPr>
        <w:sz w:val="12"/>
        <w:szCs w:val="12"/>
      </w:rPr>
      <w:t>exclusiva</w:t>
    </w:r>
  </w:p>
  <w:p w:rsidR="00B2299B" w:rsidRDefault="00B2299B">
    <w:pPr>
      <w:pStyle w:val="Rodap"/>
    </w:pPr>
    <w:r>
      <w:rPr>
        <w:sz w:val="12"/>
        <w:szCs w:val="12"/>
      </w:rPr>
      <w:t>Atualização: Dezembro/2018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99B" w:rsidRDefault="00B2299B">
      <w:r>
        <w:separator/>
      </w:r>
    </w:p>
  </w:footnote>
  <w:footnote w:type="continuationSeparator" w:id="0">
    <w:p w:rsidR="00B2299B" w:rsidRDefault="00B22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8FC2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0F2BE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F6C72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3E83C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3D6E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8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4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5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>
    <w:nsid w:val="3EB55F45"/>
    <w:multiLevelType w:val="multilevel"/>
    <w:tmpl w:val="3E0807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7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8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61DD361E"/>
    <w:multiLevelType w:val="multilevel"/>
    <w:tmpl w:val="873683CC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64560A5C"/>
    <w:multiLevelType w:val="multilevel"/>
    <w:tmpl w:val="D67AB5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4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30"/>
  </w:num>
  <w:num w:numId="5">
    <w:abstractNumId w:val="15"/>
  </w:num>
  <w:num w:numId="6">
    <w:abstractNumId w:val="27"/>
  </w:num>
  <w:num w:numId="7">
    <w:abstractNumId w:val="23"/>
  </w:num>
  <w:num w:numId="8">
    <w:abstractNumId w:val="24"/>
  </w:num>
  <w:num w:numId="9">
    <w:abstractNumId w:val="29"/>
  </w:num>
  <w:num w:numId="10">
    <w:abstractNumId w:val="11"/>
  </w:num>
  <w:num w:numId="11">
    <w:abstractNumId w:val="25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1"/>
  </w:num>
  <w:num w:numId="15">
    <w:abstractNumId w:val="22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8"/>
  </w:num>
  <w:num w:numId="27">
    <w:abstractNumId w:val="13"/>
  </w:num>
  <w:num w:numId="28">
    <w:abstractNumId w:val="34"/>
  </w:num>
  <w:num w:numId="29">
    <w:abstractNumId w:val="35"/>
  </w:num>
  <w:num w:numId="30">
    <w:abstractNumId w:val="31"/>
  </w:num>
  <w:num w:numId="31">
    <w:abstractNumId w:val="16"/>
  </w:num>
  <w:num w:numId="32">
    <w:abstractNumId w:val="19"/>
  </w:num>
  <w:num w:numId="33">
    <w:abstractNumId w:val="12"/>
  </w:num>
  <w:num w:numId="34">
    <w:abstractNumId w:val="20"/>
  </w:num>
  <w:num w:numId="35">
    <w:abstractNumId w:val="0"/>
  </w:num>
  <w:num w:numId="36">
    <w:abstractNumId w:val="32"/>
  </w:num>
  <w:num w:numId="37">
    <w:abstractNumId w:val="33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attachedTemplate r:id="rId1"/>
  <w:stylePaneFormatFilter w:val="3F04"/>
  <w:defaultTabStop w:val="57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67806"/>
    <w:rsid w:val="0000236D"/>
    <w:rsid w:val="00003298"/>
    <w:rsid w:val="0002260C"/>
    <w:rsid w:val="0002306D"/>
    <w:rsid w:val="000242C8"/>
    <w:rsid w:val="00027155"/>
    <w:rsid w:val="000318BA"/>
    <w:rsid w:val="000328C3"/>
    <w:rsid w:val="00034A29"/>
    <w:rsid w:val="00040957"/>
    <w:rsid w:val="00046628"/>
    <w:rsid w:val="00047D73"/>
    <w:rsid w:val="00056433"/>
    <w:rsid w:val="000575AE"/>
    <w:rsid w:val="00060414"/>
    <w:rsid w:val="00061023"/>
    <w:rsid w:val="00062853"/>
    <w:rsid w:val="0006537A"/>
    <w:rsid w:val="000670EC"/>
    <w:rsid w:val="000677A2"/>
    <w:rsid w:val="00070EA5"/>
    <w:rsid w:val="00073F40"/>
    <w:rsid w:val="00076CBC"/>
    <w:rsid w:val="000779C7"/>
    <w:rsid w:val="0008022B"/>
    <w:rsid w:val="00081098"/>
    <w:rsid w:val="00087EF2"/>
    <w:rsid w:val="00090F5D"/>
    <w:rsid w:val="00092759"/>
    <w:rsid w:val="00094321"/>
    <w:rsid w:val="000A102A"/>
    <w:rsid w:val="000A1A7B"/>
    <w:rsid w:val="000A1B88"/>
    <w:rsid w:val="000A23DA"/>
    <w:rsid w:val="000A544E"/>
    <w:rsid w:val="000A674F"/>
    <w:rsid w:val="000B7B55"/>
    <w:rsid w:val="000C0C76"/>
    <w:rsid w:val="000C123B"/>
    <w:rsid w:val="000C21AD"/>
    <w:rsid w:val="000C2C16"/>
    <w:rsid w:val="000C57B2"/>
    <w:rsid w:val="000C670A"/>
    <w:rsid w:val="000D2AC3"/>
    <w:rsid w:val="000D2FFC"/>
    <w:rsid w:val="000D6C4C"/>
    <w:rsid w:val="000F1C1C"/>
    <w:rsid w:val="000F4088"/>
    <w:rsid w:val="000F4F96"/>
    <w:rsid w:val="000F5A07"/>
    <w:rsid w:val="00100990"/>
    <w:rsid w:val="001053A1"/>
    <w:rsid w:val="00105707"/>
    <w:rsid w:val="001103FF"/>
    <w:rsid w:val="00113EEB"/>
    <w:rsid w:val="001219B0"/>
    <w:rsid w:val="00124990"/>
    <w:rsid w:val="00125F71"/>
    <w:rsid w:val="001304C0"/>
    <w:rsid w:val="001315F2"/>
    <w:rsid w:val="0014004B"/>
    <w:rsid w:val="0014325E"/>
    <w:rsid w:val="00146BDF"/>
    <w:rsid w:val="001516EA"/>
    <w:rsid w:val="0015207C"/>
    <w:rsid w:val="00153E25"/>
    <w:rsid w:val="00154505"/>
    <w:rsid w:val="0015684D"/>
    <w:rsid w:val="00160BBD"/>
    <w:rsid w:val="00160DA4"/>
    <w:rsid w:val="00161B87"/>
    <w:rsid w:val="0016584A"/>
    <w:rsid w:val="00170CE1"/>
    <w:rsid w:val="00174CAA"/>
    <w:rsid w:val="00177CD5"/>
    <w:rsid w:val="001817D2"/>
    <w:rsid w:val="001836F2"/>
    <w:rsid w:val="00184086"/>
    <w:rsid w:val="00185C35"/>
    <w:rsid w:val="001904A8"/>
    <w:rsid w:val="001A1732"/>
    <w:rsid w:val="001A2CE9"/>
    <w:rsid w:val="001A3A05"/>
    <w:rsid w:val="001A3E18"/>
    <w:rsid w:val="001A6538"/>
    <w:rsid w:val="001B005B"/>
    <w:rsid w:val="001C2159"/>
    <w:rsid w:val="001C3F32"/>
    <w:rsid w:val="001C48B6"/>
    <w:rsid w:val="001C4C04"/>
    <w:rsid w:val="001C694F"/>
    <w:rsid w:val="001C721E"/>
    <w:rsid w:val="001E3AAF"/>
    <w:rsid w:val="001F0A6E"/>
    <w:rsid w:val="001F39FA"/>
    <w:rsid w:val="00202A04"/>
    <w:rsid w:val="002049DF"/>
    <w:rsid w:val="00205197"/>
    <w:rsid w:val="0020593D"/>
    <w:rsid w:val="00207B98"/>
    <w:rsid w:val="00210001"/>
    <w:rsid w:val="0021106D"/>
    <w:rsid w:val="0021493D"/>
    <w:rsid w:val="00221BA5"/>
    <w:rsid w:val="00222980"/>
    <w:rsid w:val="002241A2"/>
    <w:rsid w:val="00231E9C"/>
    <w:rsid w:val="00236989"/>
    <w:rsid w:val="00240B17"/>
    <w:rsid w:val="00241D78"/>
    <w:rsid w:val="00246DAE"/>
    <w:rsid w:val="002538B4"/>
    <w:rsid w:val="002538E3"/>
    <w:rsid w:val="00255C24"/>
    <w:rsid w:val="00260802"/>
    <w:rsid w:val="0026129D"/>
    <w:rsid w:val="00263365"/>
    <w:rsid w:val="0026386A"/>
    <w:rsid w:val="00267125"/>
    <w:rsid w:val="00267B22"/>
    <w:rsid w:val="00271CB6"/>
    <w:rsid w:val="0027301A"/>
    <w:rsid w:val="00276ECC"/>
    <w:rsid w:val="0028115A"/>
    <w:rsid w:val="00281D0C"/>
    <w:rsid w:val="00285215"/>
    <w:rsid w:val="00285CB7"/>
    <w:rsid w:val="0028765E"/>
    <w:rsid w:val="0029037D"/>
    <w:rsid w:val="002937D4"/>
    <w:rsid w:val="002B0C0A"/>
    <w:rsid w:val="002B42D4"/>
    <w:rsid w:val="002C54C1"/>
    <w:rsid w:val="002C6DD2"/>
    <w:rsid w:val="002C7C38"/>
    <w:rsid w:val="002D78B4"/>
    <w:rsid w:val="002D7C8E"/>
    <w:rsid w:val="002E160F"/>
    <w:rsid w:val="002E3F91"/>
    <w:rsid w:val="002E480D"/>
    <w:rsid w:val="002E5F6B"/>
    <w:rsid w:val="002F084D"/>
    <w:rsid w:val="002F1087"/>
    <w:rsid w:val="002F308B"/>
    <w:rsid w:val="002F64A0"/>
    <w:rsid w:val="002F68A3"/>
    <w:rsid w:val="00310B4A"/>
    <w:rsid w:val="003238C3"/>
    <w:rsid w:val="00324BCD"/>
    <w:rsid w:val="00324F30"/>
    <w:rsid w:val="00325023"/>
    <w:rsid w:val="00325FD8"/>
    <w:rsid w:val="003265B9"/>
    <w:rsid w:val="00327232"/>
    <w:rsid w:val="00331182"/>
    <w:rsid w:val="00331B8A"/>
    <w:rsid w:val="00332711"/>
    <w:rsid w:val="00334E6B"/>
    <w:rsid w:val="00340EE0"/>
    <w:rsid w:val="00343032"/>
    <w:rsid w:val="00354468"/>
    <w:rsid w:val="0035658A"/>
    <w:rsid w:val="00364141"/>
    <w:rsid w:val="00367EF6"/>
    <w:rsid w:val="00373F2A"/>
    <w:rsid w:val="00374792"/>
    <w:rsid w:val="003779A2"/>
    <w:rsid w:val="0038139C"/>
    <w:rsid w:val="00381BEB"/>
    <w:rsid w:val="00386157"/>
    <w:rsid w:val="00386ADE"/>
    <w:rsid w:val="00391D87"/>
    <w:rsid w:val="00391E14"/>
    <w:rsid w:val="003959F6"/>
    <w:rsid w:val="003A73C1"/>
    <w:rsid w:val="003B399B"/>
    <w:rsid w:val="003B791E"/>
    <w:rsid w:val="003C0D96"/>
    <w:rsid w:val="003C609E"/>
    <w:rsid w:val="003C6275"/>
    <w:rsid w:val="003E4927"/>
    <w:rsid w:val="003E4D76"/>
    <w:rsid w:val="003E55B1"/>
    <w:rsid w:val="003F004A"/>
    <w:rsid w:val="003F1437"/>
    <w:rsid w:val="003F185C"/>
    <w:rsid w:val="003F36A3"/>
    <w:rsid w:val="003F7BD9"/>
    <w:rsid w:val="0040055D"/>
    <w:rsid w:val="0040443F"/>
    <w:rsid w:val="00404DAE"/>
    <w:rsid w:val="004053E1"/>
    <w:rsid w:val="00407F1C"/>
    <w:rsid w:val="0041056A"/>
    <w:rsid w:val="00415F27"/>
    <w:rsid w:val="00416A59"/>
    <w:rsid w:val="00417CA8"/>
    <w:rsid w:val="0042190C"/>
    <w:rsid w:val="004233FB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5CBE"/>
    <w:rsid w:val="00455EB7"/>
    <w:rsid w:val="00455FD5"/>
    <w:rsid w:val="00460E8A"/>
    <w:rsid w:val="004615EA"/>
    <w:rsid w:val="0046230A"/>
    <w:rsid w:val="00462C95"/>
    <w:rsid w:val="0046486A"/>
    <w:rsid w:val="004710C7"/>
    <w:rsid w:val="004773FC"/>
    <w:rsid w:val="00480328"/>
    <w:rsid w:val="0048130E"/>
    <w:rsid w:val="004834FC"/>
    <w:rsid w:val="00483B15"/>
    <w:rsid w:val="00483FB9"/>
    <w:rsid w:val="00494AE7"/>
    <w:rsid w:val="004B05B0"/>
    <w:rsid w:val="004B0CAC"/>
    <w:rsid w:val="004B0DE0"/>
    <w:rsid w:val="004B19B5"/>
    <w:rsid w:val="004B1D7D"/>
    <w:rsid w:val="004B460A"/>
    <w:rsid w:val="004C0212"/>
    <w:rsid w:val="004C05F9"/>
    <w:rsid w:val="004C087D"/>
    <w:rsid w:val="004C138F"/>
    <w:rsid w:val="004C64FB"/>
    <w:rsid w:val="004D7FBC"/>
    <w:rsid w:val="004E0194"/>
    <w:rsid w:val="004F1A48"/>
    <w:rsid w:val="004F5DF9"/>
    <w:rsid w:val="004F66B4"/>
    <w:rsid w:val="004F78C6"/>
    <w:rsid w:val="0050224C"/>
    <w:rsid w:val="005037A6"/>
    <w:rsid w:val="00511D31"/>
    <w:rsid w:val="00512D53"/>
    <w:rsid w:val="00514883"/>
    <w:rsid w:val="0053132E"/>
    <w:rsid w:val="0055686E"/>
    <w:rsid w:val="00556DFD"/>
    <w:rsid w:val="00561C04"/>
    <w:rsid w:val="0056213B"/>
    <w:rsid w:val="00562F82"/>
    <w:rsid w:val="00564913"/>
    <w:rsid w:val="00565CE0"/>
    <w:rsid w:val="0057623B"/>
    <w:rsid w:val="005800D8"/>
    <w:rsid w:val="00583D6B"/>
    <w:rsid w:val="005846C9"/>
    <w:rsid w:val="005873FC"/>
    <w:rsid w:val="00590EAF"/>
    <w:rsid w:val="00595DA6"/>
    <w:rsid w:val="005A1784"/>
    <w:rsid w:val="005A3107"/>
    <w:rsid w:val="005A6A91"/>
    <w:rsid w:val="005B0066"/>
    <w:rsid w:val="005B1ABA"/>
    <w:rsid w:val="005B26A7"/>
    <w:rsid w:val="005C3930"/>
    <w:rsid w:val="005C76D8"/>
    <w:rsid w:val="005D23DB"/>
    <w:rsid w:val="005E1321"/>
    <w:rsid w:val="005E2DD4"/>
    <w:rsid w:val="005E6D43"/>
    <w:rsid w:val="005F6F64"/>
    <w:rsid w:val="005F7B0A"/>
    <w:rsid w:val="00605C11"/>
    <w:rsid w:val="00606440"/>
    <w:rsid w:val="006078C2"/>
    <w:rsid w:val="006171A9"/>
    <w:rsid w:val="00623436"/>
    <w:rsid w:val="00624D48"/>
    <w:rsid w:val="00626449"/>
    <w:rsid w:val="006322CE"/>
    <w:rsid w:val="00637578"/>
    <w:rsid w:val="00640F39"/>
    <w:rsid w:val="00646B5B"/>
    <w:rsid w:val="0065202A"/>
    <w:rsid w:val="0065331B"/>
    <w:rsid w:val="00655AAF"/>
    <w:rsid w:val="00656A30"/>
    <w:rsid w:val="006673E7"/>
    <w:rsid w:val="00667E30"/>
    <w:rsid w:val="00674964"/>
    <w:rsid w:val="00680B7E"/>
    <w:rsid w:val="0068148C"/>
    <w:rsid w:val="00683B94"/>
    <w:rsid w:val="00686692"/>
    <w:rsid w:val="00693033"/>
    <w:rsid w:val="00693321"/>
    <w:rsid w:val="00694893"/>
    <w:rsid w:val="0069495F"/>
    <w:rsid w:val="00694DD9"/>
    <w:rsid w:val="006A12B1"/>
    <w:rsid w:val="006A5F42"/>
    <w:rsid w:val="006A6103"/>
    <w:rsid w:val="006B10ED"/>
    <w:rsid w:val="006B156A"/>
    <w:rsid w:val="006B3A51"/>
    <w:rsid w:val="006B51B2"/>
    <w:rsid w:val="006C17A0"/>
    <w:rsid w:val="006C7CFC"/>
    <w:rsid w:val="006D27E3"/>
    <w:rsid w:val="006D4135"/>
    <w:rsid w:val="006D4AB0"/>
    <w:rsid w:val="006D62AC"/>
    <w:rsid w:val="006E09F2"/>
    <w:rsid w:val="006E3CA5"/>
    <w:rsid w:val="006E721C"/>
    <w:rsid w:val="006F19F0"/>
    <w:rsid w:val="006F3EE2"/>
    <w:rsid w:val="0070059F"/>
    <w:rsid w:val="00700CBD"/>
    <w:rsid w:val="00701CE8"/>
    <w:rsid w:val="007028C7"/>
    <w:rsid w:val="00704462"/>
    <w:rsid w:val="00707EB0"/>
    <w:rsid w:val="00710BB0"/>
    <w:rsid w:val="00710C7E"/>
    <w:rsid w:val="00731DAE"/>
    <w:rsid w:val="00733DE0"/>
    <w:rsid w:val="007344A5"/>
    <w:rsid w:val="007357C5"/>
    <w:rsid w:val="007370F4"/>
    <w:rsid w:val="0074032D"/>
    <w:rsid w:val="00740D25"/>
    <w:rsid w:val="00741328"/>
    <w:rsid w:val="00745136"/>
    <w:rsid w:val="00751DDE"/>
    <w:rsid w:val="00756F76"/>
    <w:rsid w:val="00760E8D"/>
    <w:rsid w:val="007679B9"/>
    <w:rsid w:val="00776572"/>
    <w:rsid w:val="0077738D"/>
    <w:rsid w:val="007774C2"/>
    <w:rsid w:val="007820EE"/>
    <w:rsid w:val="00784E51"/>
    <w:rsid w:val="00787D28"/>
    <w:rsid w:val="0079000C"/>
    <w:rsid w:val="00790D93"/>
    <w:rsid w:val="00791CD7"/>
    <w:rsid w:val="0079430D"/>
    <w:rsid w:val="0079754C"/>
    <w:rsid w:val="007A1395"/>
    <w:rsid w:val="007B19CE"/>
    <w:rsid w:val="007B3E18"/>
    <w:rsid w:val="007B7C23"/>
    <w:rsid w:val="007C0255"/>
    <w:rsid w:val="007C09C8"/>
    <w:rsid w:val="007C0C22"/>
    <w:rsid w:val="007C13ED"/>
    <w:rsid w:val="007C2707"/>
    <w:rsid w:val="007D3572"/>
    <w:rsid w:val="007D501A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5BB"/>
    <w:rsid w:val="00803805"/>
    <w:rsid w:val="00804A24"/>
    <w:rsid w:val="0080582D"/>
    <w:rsid w:val="0080756C"/>
    <w:rsid w:val="00831204"/>
    <w:rsid w:val="00831208"/>
    <w:rsid w:val="00835A02"/>
    <w:rsid w:val="008429CF"/>
    <w:rsid w:val="00843E7F"/>
    <w:rsid w:val="00844240"/>
    <w:rsid w:val="008446E2"/>
    <w:rsid w:val="00847E19"/>
    <w:rsid w:val="00850CD3"/>
    <w:rsid w:val="0085112C"/>
    <w:rsid w:val="008601A9"/>
    <w:rsid w:val="0086330E"/>
    <w:rsid w:val="00865B0D"/>
    <w:rsid w:val="00871B33"/>
    <w:rsid w:val="00872949"/>
    <w:rsid w:val="008804AC"/>
    <w:rsid w:val="00887874"/>
    <w:rsid w:val="008941DB"/>
    <w:rsid w:val="00894DE2"/>
    <w:rsid w:val="008A16EA"/>
    <w:rsid w:val="008B03ED"/>
    <w:rsid w:val="008B0761"/>
    <w:rsid w:val="008B6162"/>
    <w:rsid w:val="008C04DF"/>
    <w:rsid w:val="008C1971"/>
    <w:rsid w:val="008C5623"/>
    <w:rsid w:val="008D2CAF"/>
    <w:rsid w:val="008D3ACE"/>
    <w:rsid w:val="008D51CC"/>
    <w:rsid w:val="008E4F95"/>
    <w:rsid w:val="008F4D52"/>
    <w:rsid w:val="008F4E41"/>
    <w:rsid w:val="0090408D"/>
    <w:rsid w:val="00904E6B"/>
    <w:rsid w:val="00906300"/>
    <w:rsid w:val="00906EEC"/>
    <w:rsid w:val="00914204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1783"/>
    <w:rsid w:val="009443E5"/>
    <w:rsid w:val="00944E0C"/>
    <w:rsid w:val="00950D81"/>
    <w:rsid w:val="009543EB"/>
    <w:rsid w:val="00960013"/>
    <w:rsid w:val="009623AB"/>
    <w:rsid w:val="00970A6B"/>
    <w:rsid w:val="009763C4"/>
    <w:rsid w:val="009803F1"/>
    <w:rsid w:val="009844F7"/>
    <w:rsid w:val="0099079E"/>
    <w:rsid w:val="00991C51"/>
    <w:rsid w:val="00995FFD"/>
    <w:rsid w:val="009A45B0"/>
    <w:rsid w:val="009A5EE4"/>
    <w:rsid w:val="009A6A6F"/>
    <w:rsid w:val="009B1B69"/>
    <w:rsid w:val="009C117D"/>
    <w:rsid w:val="009C470D"/>
    <w:rsid w:val="009C638B"/>
    <w:rsid w:val="009C6B9A"/>
    <w:rsid w:val="009D3626"/>
    <w:rsid w:val="009D68FB"/>
    <w:rsid w:val="009E04B3"/>
    <w:rsid w:val="009E0DFC"/>
    <w:rsid w:val="009E57F9"/>
    <w:rsid w:val="009E5B74"/>
    <w:rsid w:val="009E6E86"/>
    <w:rsid w:val="009E7C14"/>
    <w:rsid w:val="009F419C"/>
    <w:rsid w:val="009F43E0"/>
    <w:rsid w:val="009F6550"/>
    <w:rsid w:val="00A055A5"/>
    <w:rsid w:val="00A12A7C"/>
    <w:rsid w:val="00A1330E"/>
    <w:rsid w:val="00A245AE"/>
    <w:rsid w:val="00A26A56"/>
    <w:rsid w:val="00A27DA5"/>
    <w:rsid w:val="00A369EE"/>
    <w:rsid w:val="00A40017"/>
    <w:rsid w:val="00A402A1"/>
    <w:rsid w:val="00A44175"/>
    <w:rsid w:val="00A50D22"/>
    <w:rsid w:val="00A512C3"/>
    <w:rsid w:val="00A52E7C"/>
    <w:rsid w:val="00A571FE"/>
    <w:rsid w:val="00A60395"/>
    <w:rsid w:val="00A6287E"/>
    <w:rsid w:val="00A77C2C"/>
    <w:rsid w:val="00A80062"/>
    <w:rsid w:val="00A83AF3"/>
    <w:rsid w:val="00A856EB"/>
    <w:rsid w:val="00A85921"/>
    <w:rsid w:val="00A8639E"/>
    <w:rsid w:val="00A9022E"/>
    <w:rsid w:val="00AA1165"/>
    <w:rsid w:val="00AA3F31"/>
    <w:rsid w:val="00AA4625"/>
    <w:rsid w:val="00AB1F1A"/>
    <w:rsid w:val="00AC4F34"/>
    <w:rsid w:val="00AC6EC2"/>
    <w:rsid w:val="00AC7E5C"/>
    <w:rsid w:val="00AD66A9"/>
    <w:rsid w:val="00AE3A63"/>
    <w:rsid w:val="00AE5435"/>
    <w:rsid w:val="00AF3ABE"/>
    <w:rsid w:val="00AF6959"/>
    <w:rsid w:val="00B00520"/>
    <w:rsid w:val="00B00F8E"/>
    <w:rsid w:val="00B014D0"/>
    <w:rsid w:val="00B01E82"/>
    <w:rsid w:val="00B03CB0"/>
    <w:rsid w:val="00B041A9"/>
    <w:rsid w:val="00B0465E"/>
    <w:rsid w:val="00B1218F"/>
    <w:rsid w:val="00B13262"/>
    <w:rsid w:val="00B14C20"/>
    <w:rsid w:val="00B16238"/>
    <w:rsid w:val="00B208D6"/>
    <w:rsid w:val="00B2196C"/>
    <w:rsid w:val="00B2299B"/>
    <w:rsid w:val="00B23F8B"/>
    <w:rsid w:val="00B27724"/>
    <w:rsid w:val="00B30047"/>
    <w:rsid w:val="00B30F3D"/>
    <w:rsid w:val="00B36BBC"/>
    <w:rsid w:val="00B41F2A"/>
    <w:rsid w:val="00B432A0"/>
    <w:rsid w:val="00B46F40"/>
    <w:rsid w:val="00B4738B"/>
    <w:rsid w:val="00B517F7"/>
    <w:rsid w:val="00B52AFC"/>
    <w:rsid w:val="00B52EFE"/>
    <w:rsid w:val="00B60DCA"/>
    <w:rsid w:val="00B63C73"/>
    <w:rsid w:val="00B672B3"/>
    <w:rsid w:val="00B67806"/>
    <w:rsid w:val="00B72B3F"/>
    <w:rsid w:val="00B76DB6"/>
    <w:rsid w:val="00B77DBF"/>
    <w:rsid w:val="00B810DF"/>
    <w:rsid w:val="00B81FBB"/>
    <w:rsid w:val="00B852E7"/>
    <w:rsid w:val="00B902B9"/>
    <w:rsid w:val="00B92C59"/>
    <w:rsid w:val="00B94F1B"/>
    <w:rsid w:val="00B95BFE"/>
    <w:rsid w:val="00B96C22"/>
    <w:rsid w:val="00B972D3"/>
    <w:rsid w:val="00BA0847"/>
    <w:rsid w:val="00BA1705"/>
    <w:rsid w:val="00BA2132"/>
    <w:rsid w:val="00BB4389"/>
    <w:rsid w:val="00BB61BE"/>
    <w:rsid w:val="00BC10CF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20AC"/>
    <w:rsid w:val="00C03F51"/>
    <w:rsid w:val="00C10CC7"/>
    <w:rsid w:val="00C13225"/>
    <w:rsid w:val="00C14C86"/>
    <w:rsid w:val="00C229F8"/>
    <w:rsid w:val="00C322F1"/>
    <w:rsid w:val="00C33284"/>
    <w:rsid w:val="00C3520D"/>
    <w:rsid w:val="00C371FA"/>
    <w:rsid w:val="00C46F61"/>
    <w:rsid w:val="00C47BB2"/>
    <w:rsid w:val="00C51C28"/>
    <w:rsid w:val="00C53456"/>
    <w:rsid w:val="00C609B8"/>
    <w:rsid w:val="00C60C2D"/>
    <w:rsid w:val="00C70043"/>
    <w:rsid w:val="00C73861"/>
    <w:rsid w:val="00C7432C"/>
    <w:rsid w:val="00C75791"/>
    <w:rsid w:val="00C76304"/>
    <w:rsid w:val="00C84955"/>
    <w:rsid w:val="00C86467"/>
    <w:rsid w:val="00C95C72"/>
    <w:rsid w:val="00C96B86"/>
    <w:rsid w:val="00C97DF7"/>
    <w:rsid w:val="00CA1A6A"/>
    <w:rsid w:val="00CA6108"/>
    <w:rsid w:val="00CB61F7"/>
    <w:rsid w:val="00CB766B"/>
    <w:rsid w:val="00CB7AFC"/>
    <w:rsid w:val="00CC356D"/>
    <w:rsid w:val="00CD109D"/>
    <w:rsid w:val="00CD1E9D"/>
    <w:rsid w:val="00CD6ABB"/>
    <w:rsid w:val="00CD6B7E"/>
    <w:rsid w:val="00CE128C"/>
    <w:rsid w:val="00CE3389"/>
    <w:rsid w:val="00CE5CF2"/>
    <w:rsid w:val="00CE65F6"/>
    <w:rsid w:val="00CF0A53"/>
    <w:rsid w:val="00D00A5D"/>
    <w:rsid w:val="00D00A87"/>
    <w:rsid w:val="00D02F2F"/>
    <w:rsid w:val="00D10D47"/>
    <w:rsid w:val="00D12442"/>
    <w:rsid w:val="00D13087"/>
    <w:rsid w:val="00D16FA0"/>
    <w:rsid w:val="00D26DCE"/>
    <w:rsid w:val="00D33CD7"/>
    <w:rsid w:val="00D50084"/>
    <w:rsid w:val="00D5130A"/>
    <w:rsid w:val="00D51769"/>
    <w:rsid w:val="00D522D8"/>
    <w:rsid w:val="00D5491C"/>
    <w:rsid w:val="00D554E8"/>
    <w:rsid w:val="00D5748E"/>
    <w:rsid w:val="00D612A9"/>
    <w:rsid w:val="00D65F51"/>
    <w:rsid w:val="00D66935"/>
    <w:rsid w:val="00D772A3"/>
    <w:rsid w:val="00D80021"/>
    <w:rsid w:val="00D8403C"/>
    <w:rsid w:val="00D8689F"/>
    <w:rsid w:val="00D8724C"/>
    <w:rsid w:val="00D873D6"/>
    <w:rsid w:val="00D938C1"/>
    <w:rsid w:val="00DA47A8"/>
    <w:rsid w:val="00DB3592"/>
    <w:rsid w:val="00DB4C93"/>
    <w:rsid w:val="00DB74D4"/>
    <w:rsid w:val="00DB7A24"/>
    <w:rsid w:val="00DC3F8A"/>
    <w:rsid w:val="00DD46E9"/>
    <w:rsid w:val="00DD4A61"/>
    <w:rsid w:val="00DE0D00"/>
    <w:rsid w:val="00DE16CD"/>
    <w:rsid w:val="00DE5FB4"/>
    <w:rsid w:val="00DE6492"/>
    <w:rsid w:val="00DF280B"/>
    <w:rsid w:val="00DF28B7"/>
    <w:rsid w:val="00DF68C0"/>
    <w:rsid w:val="00DF7F5A"/>
    <w:rsid w:val="00E00FFD"/>
    <w:rsid w:val="00E01133"/>
    <w:rsid w:val="00E04C02"/>
    <w:rsid w:val="00E053B2"/>
    <w:rsid w:val="00E139D5"/>
    <w:rsid w:val="00E14CA5"/>
    <w:rsid w:val="00E152DF"/>
    <w:rsid w:val="00E22D1B"/>
    <w:rsid w:val="00E235F5"/>
    <w:rsid w:val="00E23783"/>
    <w:rsid w:val="00E24D81"/>
    <w:rsid w:val="00E26411"/>
    <w:rsid w:val="00E307B6"/>
    <w:rsid w:val="00E3197B"/>
    <w:rsid w:val="00E407FD"/>
    <w:rsid w:val="00E41AD6"/>
    <w:rsid w:val="00E42017"/>
    <w:rsid w:val="00E42730"/>
    <w:rsid w:val="00E46268"/>
    <w:rsid w:val="00E53B4B"/>
    <w:rsid w:val="00E55854"/>
    <w:rsid w:val="00E570BB"/>
    <w:rsid w:val="00E628AD"/>
    <w:rsid w:val="00E63BD5"/>
    <w:rsid w:val="00E63CEF"/>
    <w:rsid w:val="00E64339"/>
    <w:rsid w:val="00E677BD"/>
    <w:rsid w:val="00E70C44"/>
    <w:rsid w:val="00E72B6E"/>
    <w:rsid w:val="00E75305"/>
    <w:rsid w:val="00E8481E"/>
    <w:rsid w:val="00E872A7"/>
    <w:rsid w:val="00E94260"/>
    <w:rsid w:val="00E96C50"/>
    <w:rsid w:val="00EA19E9"/>
    <w:rsid w:val="00EA2903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8A2"/>
    <w:rsid w:val="00EC7F14"/>
    <w:rsid w:val="00ED4A79"/>
    <w:rsid w:val="00ED6277"/>
    <w:rsid w:val="00EE220A"/>
    <w:rsid w:val="00EE2853"/>
    <w:rsid w:val="00EF2567"/>
    <w:rsid w:val="00EF5D36"/>
    <w:rsid w:val="00EF66FC"/>
    <w:rsid w:val="00F0135B"/>
    <w:rsid w:val="00F02E73"/>
    <w:rsid w:val="00F07136"/>
    <w:rsid w:val="00F10140"/>
    <w:rsid w:val="00F1016D"/>
    <w:rsid w:val="00F11BAF"/>
    <w:rsid w:val="00F11CE3"/>
    <w:rsid w:val="00F16FDF"/>
    <w:rsid w:val="00F17DCE"/>
    <w:rsid w:val="00F22750"/>
    <w:rsid w:val="00F23896"/>
    <w:rsid w:val="00F23CA1"/>
    <w:rsid w:val="00F2401A"/>
    <w:rsid w:val="00F2646F"/>
    <w:rsid w:val="00F27E65"/>
    <w:rsid w:val="00F36FD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0658"/>
    <w:rsid w:val="00F62D01"/>
    <w:rsid w:val="00F62EE5"/>
    <w:rsid w:val="00F669C5"/>
    <w:rsid w:val="00F66E74"/>
    <w:rsid w:val="00F72DEA"/>
    <w:rsid w:val="00F74545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4C6"/>
    <w:rsid w:val="00FB4456"/>
    <w:rsid w:val="00FB5D74"/>
    <w:rsid w:val="00FC1667"/>
    <w:rsid w:val="00FC3A0E"/>
    <w:rsid w:val="00FD0A3A"/>
    <w:rsid w:val="00FD16AF"/>
    <w:rsid w:val="00FD1F4D"/>
    <w:rsid w:val="00FD2A3E"/>
    <w:rsid w:val="00FD4D93"/>
    <w:rsid w:val="00FD7077"/>
    <w:rsid w:val="00FE5BBC"/>
    <w:rsid w:val="00FF17C9"/>
    <w:rsid w:val="00FF507F"/>
    <w:rsid w:val="00FF649E"/>
    <w:rsid w:val="00FF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30E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481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Cabealho">
    <w:name w:val="header"/>
    <w:basedOn w:val="Normal"/>
    <w:link w:val="CabealhoChar"/>
    <w:unhideWhenUsed/>
    <w:rsid w:val="007B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B3E1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B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E1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48130E"/>
    <w:pPr>
      <w:numPr>
        <w:numId w:val="13"/>
      </w:numPr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813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48130E"/>
    <w:rPr>
      <w:rFonts w:ascii="Arial" w:eastAsiaTheme="majorEastAsia" w:hAnsi="Arial" w:cstheme="majorBidi"/>
      <w:b/>
      <w:color w:val="365F91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204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049D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049DF"/>
    <w:rPr>
      <w:rFonts w:ascii="Arial" w:hAnsi="Arial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049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049DF"/>
    <w:rPr>
      <w:rFonts w:ascii="Arial" w:hAnsi="Arial" w:cs="Tahoma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049DF"/>
    <w:pPr>
      <w:tabs>
        <w:tab w:val="left" w:pos="567"/>
      </w:tabs>
      <w:ind w:left="360" w:hanging="360"/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637578"/>
    <w:rPr>
      <w:rFonts w:ascii="Arial" w:eastAsiaTheme="majorEastAsia" w:hAnsi="Arial" w:cstheme="majorBidi"/>
      <w:b/>
      <w:bCs/>
      <w:color w:val="365F9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32711"/>
    <w:pPr>
      <w:ind w:left="720"/>
      <w:contextualSpacing/>
    </w:pPr>
    <w:rPr>
      <w:sz w:val="24"/>
    </w:rPr>
  </w:style>
  <w:style w:type="character" w:styleId="Forte">
    <w:name w:val="Strong"/>
    <w:basedOn w:val="Fontepargpadro"/>
    <w:qFormat/>
    <w:rsid w:val="00332711"/>
    <w:rPr>
      <w:b/>
      <w:bCs/>
    </w:rPr>
  </w:style>
  <w:style w:type="table" w:styleId="Tabelacomgrade">
    <w:name w:val="Table Grid"/>
    <w:basedOn w:val="Tabelanormal"/>
    <w:rsid w:val="00E5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CB9549-9122-4B5C-9480-21D28098A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3ED5AD-AD49-4EAF-9E5E-6225E4547E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49065-CF42-4958-A123-4F31E5FB2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E21C86-DF7D-4919-B40D-D9974EB3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5</TotalTime>
  <Pages>6</Pages>
  <Words>1680</Words>
  <Characters>9609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abrondani</cp:lastModifiedBy>
  <cp:revision>4</cp:revision>
  <cp:lastPrinted>2019-07-26T14:07:00Z</cp:lastPrinted>
  <dcterms:created xsi:type="dcterms:W3CDTF">2019-07-25T15:48:00Z</dcterms:created>
  <dcterms:modified xsi:type="dcterms:W3CDTF">2019-07-26T14:08:00Z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